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標準"/>
        <w:spacing w:line="240" w:lineRule="atLeast"/>
        <w:rPr>
          <w:rFonts w:ascii="ＭＳ 明朝" w:cs="ＭＳ 明朝" w:hAnsi="ＭＳ 明朝" w:eastAsia="ＭＳ 明朝"/>
          <w:sz w:val="24"/>
          <w:szCs w:val="24"/>
          <w:lang w:val="ja-JP" w:eastAsia="ja-JP"/>
        </w:rPr>
      </w:pPr>
      <w:r>
        <w:rPr>
          <w:rFonts w:eastAsia="ＭＳ 明朝" w:hint="eastAsia"/>
          <w:sz w:val="24"/>
          <w:szCs w:val="24"/>
          <w:rtl w:val="0"/>
          <w:lang w:val="ja-JP" w:eastAsia="ja-JP"/>
        </w:rPr>
        <w:t>別紙様式第二号</w:t>
      </w:r>
    </w:p>
    <w:p>
      <w:pPr>
        <w:pStyle w:val="標準"/>
        <w:spacing w:line="480" w:lineRule="auto"/>
        <w:jc w:val="center"/>
        <w:rPr>
          <w:rFonts w:ascii="ＭＳ 明朝" w:cs="ＭＳ 明朝" w:hAnsi="ＭＳ 明朝" w:eastAsia="ＭＳ 明朝"/>
          <w:sz w:val="32"/>
          <w:szCs w:val="32"/>
          <w:lang w:val="ja-JP" w:eastAsia="ja-JP"/>
        </w:rPr>
      </w:pPr>
      <w:r>
        <w:rPr>
          <w:rFonts w:eastAsia="ＭＳ 明朝" w:hint="eastAsia"/>
          <w:sz w:val="32"/>
          <w:szCs w:val="32"/>
          <w:rtl w:val="0"/>
          <w:lang w:val="ja-JP" w:eastAsia="ja-JP"/>
        </w:rPr>
        <w:t>研究等実施計画書</w:t>
      </w:r>
    </w:p>
    <w:p>
      <w:pPr>
        <w:pStyle w:val="標準"/>
        <w:spacing w:line="20" w:lineRule="atLeast"/>
        <w:jc w:val="center"/>
        <w:rPr>
          <w:rFonts w:ascii="ＭＳ 明朝" w:cs="ＭＳ 明朝" w:hAnsi="ＭＳ 明朝" w:eastAsia="ＭＳ 明朝"/>
          <w:sz w:val="24"/>
          <w:szCs w:val="24"/>
          <w:lang w:val="ja-JP" w:eastAsia="ja-JP"/>
        </w:rPr>
      </w:pPr>
      <w:r>
        <w:rPr>
          <w:rFonts w:eastAsia="ＭＳ 明朝" w:hint="eastAsia"/>
          <w:sz w:val="32"/>
          <w:szCs w:val="32"/>
          <w:rtl w:val="0"/>
          <w:lang w:val="ja-JP" w:eastAsia="ja-JP"/>
        </w:rPr>
        <w:t>　　　　　　　　　　　　　　　　　　</w:t>
      </w:r>
      <w:r>
        <w:rPr>
          <w:rFonts w:eastAsia="ＭＳ 明朝" w:hint="eastAsia"/>
          <w:sz w:val="24"/>
          <w:szCs w:val="24"/>
          <w:rtl w:val="0"/>
          <w:lang w:val="ja-JP" w:eastAsia="ja-JP"/>
        </w:rPr>
        <w:t>令和</w:t>
      </w:r>
      <w:r>
        <w:rPr>
          <w:rFonts w:eastAsia="ＭＳ 明朝" w:hint="eastAsia"/>
          <w:sz w:val="24"/>
          <w:szCs w:val="24"/>
          <w:rtl w:val="0"/>
          <w:lang w:val="ja-JP" w:eastAsia="ja-JP"/>
        </w:rPr>
        <w:t>　　年　　月　　日提出</w:t>
      </w:r>
    </w:p>
    <w:p>
      <w:pPr>
        <w:pStyle w:val="標準"/>
        <w:spacing w:after="143" w:line="20" w:lineRule="atLeast"/>
        <w:rPr>
          <w:rFonts w:ascii="ＭＳ 明朝" w:cs="ＭＳ 明朝" w:hAnsi="ＭＳ 明朝" w:eastAsia="ＭＳ 明朝"/>
          <w:sz w:val="24"/>
          <w:szCs w:val="24"/>
        </w:rPr>
      </w:pPr>
    </w:p>
    <w:p>
      <w:pPr>
        <w:pStyle w:val="標準"/>
        <w:spacing w:after="143" w:line="20" w:lineRule="atLeast"/>
        <w:rPr>
          <w:rFonts w:ascii="ＭＳ 明朝" w:cs="ＭＳ 明朝" w:hAnsi="ＭＳ 明朝" w:eastAsia="ＭＳ 明朝"/>
          <w:sz w:val="24"/>
          <w:szCs w:val="24"/>
          <w:lang w:val="ja-JP" w:eastAsia="ja-JP"/>
        </w:rPr>
      </w:pPr>
      <w:r>
        <w:rPr>
          <w:rFonts w:eastAsia="ＭＳ 明朝" w:hint="eastAsia"/>
          <w:sz w:val="24"/>
          <w:szCs w:val="24"/>
          <w:rtl w:val="0"/>
          <w:lang w:val="ja-JP" w:eastAsia="ja-JP"/>
        </w:rPr>
        <w:t>病院長・施設長　　　　　　　　　　　　　殿</w:t>
      </w:r>
    </w:p>
    <w:p>
      <w:pPr>
        <w:pStyle w:val="標準"/>
        <w:spacing w:line="20" w:lineRule="atLeast"/>
        <w:ind w:firstLine="4320"/>
        <w:rPr>
          <w:rFonts w:ascii="ＭＳ 明朝" w:cs="ＭＳ 明朝" w:hAnsi="ＭＳ 明朝" w:eastAsia="ＭＳ 明朝"/>
          <w:sz w:val="24"/>
          <w:szCs w:val="24"/>
        </w:rPr>
      </w:pPr>
    </w:p>
    <w:p>
      <w:pPr>
        <w:pStyle w:val="標準"/>
        <w:spacing w:after="143" w:line="20" w:lineRule="atLeast"/>
        <w:ind w:firstLine="3360"/>
        <w:rPr>
          <w:rFonts w:ascii="ＭＳ 明朝" w:cs="ＭＳ 明朝" w:hAnsi="ＭＳ 明朝" w:eastAsia="ＭＳ 明朝"/>
          <w:sz w:val="24"/>
          <w:szCs w:val="24"/>
          <w:lang w:val="ja-JP" w:eastAsia="ja-JP"/>
        </w:rPr>
      </w:pPr>
      <w:r>
        <w:rPr>
          <w:rFonts w:eastAsia="ＭＳ 明朝" w:hint="eastAsia"/>
          <w:sz w:val="24"/>
          <w:szCs w:val="24"/>
          <w:rtl w:val="0"/>
          <w:lang w:val="ja-JP" w:eastAsia="ja-JP"/>
        </w:rPr>
        <w:t>研究責任者　氏名　　　　　　         　　　印</w:t>
      </w:r>
    </w:p>
    <w:p>
      <w:pPr>
        <w:pStyle w:val="標準"/>
        <w:spacing w:after="143" w:line="20" w:lineRule="atLeast"/>
        <w:ind w:firstLine="4800"/>
        <w:rPr>
          <w:rFonts w:ascii="ＭＳ 明朝" w:cs="ＭＳ 明朝" w:hAnsi="ＭＳ 明朝" w:eastAsia="ＭＳ 明朝"/>
          <w:sz w:val="24"/>
          <w:szCs w:val="24"/>
          <w:lang w:val="ja-JP" w:eastAsia="ja-JP"/>
        </w:rPr>
      </w:pPr>
      <w:r>
        <w:rPr>
          <w:rFonts w:eastAsia="ＭＳ 明朝" w:hint="eastAsia"/>
          <w:sz w:val="24"/>
          <w:szCs w:val="24"/>
          <w:rtl w:val="0"/>
          <w:lang w:val="ja-JP" w:eastAsia="ja-JP"/>
        </w:rPr>
        <w:t>所属</w:t>
      </w:r>
    </w:p>
    <w:p>
      <w:pPr>
        <w:pStyle w:val="標準"/>
        <w:spacing w:after="143" w:line="20" w:lineRule="atLeast"/>
        <w:ind w:firstLine="4800"/>
        <w:rPr>
          <w:rFonts w:ascii="ＭＳ 明朝" w:cs="ＭＳ 明朝" w:hAnsi="ＭＳ 明朝" w:eastAsia="ＭＳ 明朝"/>
          <w:sz w:val="24"/>
          <w:szCs w:val="24"/>
          <w:lang w:val="ja-JP" w:eastAsia="ja-JP"/>
        </w:rPr>
      </w:pPr>
      <w:r>
        <w:rPr>
          <w:rFonts w:eastAsia="ＭＳ 明朝" w:hint="eastAsia"/>
          <w:sz w:val="24"/>
          <w:szCs w:val="24"/>
          <w:rtl w:val="0"/>
          <w:lang w:val="ja-JP" w:eastAsia="ja-JP"/>
        </w:rPr>
        <w:t>職名</w:t>
      </w:r>
    </w:p>
    <w:p>
      <w:pPr>
        <w:pStyle w:val="標準"/>
        <w:spacing w:line="20" w:lineRule="atLeast"/>
        <w:rPr>
          <w:rFonts w:ascii="ＭＳ 明朝" w:cs="ＭＳ 明朝" w:hAnsi="ＭＳ 明朝" w:eastAsia="ＭＳ 明朝"/>
          <w:kern w:val="0"/>
          <w:sz w:val="24"/>
          <w:szCs w:val="24"/>
        </w:rPr>
      </w:pPr>
    </w:p>
    <w:p>
      <w:pPr>
        <w:pStyle w:val="標準"/>
        <w:numPr>
          <w:ilvl w:val="0"/>
          <w:numId w:val="2"/>
        </w:numPr>
        <w:bidi w:val="0"/>
        <w:spacing w:line="20" w:lineRule="atLeast"/>
        <w:ind w:right="0"/>
        <w:jc w:val="both"/>
        <w:rPr>
          <w:rFonts w:eastAsia="ＭＳ 明朝" w:hint="eastAsia"/>
          <w:sz w:val="24"/>
          <w:szCs w:val="24"/>
          <w:rtl w:val="0"/>
          <w:lang w:val="ja-JP" w:eastAsia="ja-JP"/>
        </w:rPr>
      </w:pPr>
      <w:r>
        <w:rPr>
          <w:rFonts w:eastAsia="ＭＳ 明朝" w:hint="eastAsia"/>
          <w:kern w:val="0"/>
          <w:sz w:val="24"/>
          <w:szCs w:val="24"/>
          <w:rtl w:val="0"/>
          <w:lang w:val="ja-JP" w:eastAsia="ja-JP"/>
        </w:rPr>
        <w:t>研究の名称</w:t>
      </w:r>
    </w:p>
    <w:p>
      <w:pPr>
        <w:pStyle w:val="標準"/>
        <w:spacing w:line="20" w:lineRule="atLeast"/>
        <w:jc w:val="left"/>
        <w:rPr>
          <w:rFonts w:ascii="ＭＳ 明朝" w:cs="ＭＳ 明朝" w:hAnsi="ＭＳ 明朝" w:eastAsia="ＭＳ 明朝"/>
          <w:kern w:val="0"/>
          <w:sz w:val="24"/>
          <w:szCs w:val="24"/>
        </w:rPr>
      </w:pPr>
    </w:p>
    <w:p>
      <w:pPr>
        <w:pStyle w:val="標準"/>
        <w:numPr>
          <w:ilvl w:val="0"/>
          <w:numId w:val="2"/>
        </w:numPr>
        <w:bidi w:val="0"/>
        <w:spacing w:line="20" w:lineRule="atLeast"/>
        <w:ind w:right="0"/>
        <w:jc w:val="left"/>
        <w:rPr>
          <w:rFonts w:eastAsia="ＭＳ 明朝" w:hint="eastAsia"/>
          <w:sz w:val="24"/>
          <w:szCs w:val="24"/>
          <w:rtl w:val="0"/>
          <w:lang w:val="ja-JP" w:eastAsia="ja-JP"/>
        </w:rPr>
      </w:pPr>
      <w:r>
        <w:rPr>
          <w:rFonts w:eastAsia="ＭＳ 明朝" w:hint="eastAsia"/>
          <w:kern w:val="0"/>
          <w:sz w:val="24"/>
          <w:szCs w:val="24"/>
          <w:rtl w:val="0"/>
          <w:lang w:val="ja-JP" w:eastAsia="ja-JP"/>
        </w:rPr>
        <w:t>研究の実施体制</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研究機関の名称</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研究者の氏名</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事務局を設置する場合</w:t>
      </w:r>
      <w:r>
        <w:rPr>
          <w:rFonts w:eastAsia="ＭＳ 明朝" w:hint="eastAsia"/>
          <w:outline w:val="0"/>
          <w:color w:val="ff0000"/>
          <w:kern w:val="0"/>
          <w:sz w:val="24"/>
          <w:szCs w:val="24"/>
          <w:u w:color="ff0000"/>
          <w:rtl w:val="0"/>
          <w:lang w:val="ja-JP" w:eastAsia="ja-JP"/>
          <w14:textFill>
            <w14:solidFill>
              <w14:srgbClr w14:val="FF0000"/>
            </w14:solidFill>
          </w14:textFill>
        </w:rPr>
        <w:t>や個人情報等の管理や匿名化についての責任者</w:t>
      </w:r>
      <w:r>
        <w:rPr>
          <w:rFonts w:eastAsia="ＭＳ 明朝" w:hint="eastAsia"/>
          <w:outline w:val="0"/>
          <w:color w:val="ff0000"/>
          <w:kern w:val="0"/>
          <w:sz w:val="24"/>
          <w:szCs w:val="24"/>
          <w:u w:color="ff0000"/>
          <w:rtl w:val="0"/>
          <w:lang w:val="ja-JP" w:eastAsia="ja-JP"/>
          <w14:textFill>
            <w14:solidFill>
              <w14:srgbClr w14:val="FF0000"/>
            </w14:solidFill>
          </w14:textFill>
        </w:rPr>
        <w:t>を置く場合</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はその情報を記載する。</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・多機関</w:t>
      </w:r>
      <w:r>
        <w:rPr>
          <w:rFonts w:eastAsia="ＭＳ 明朝" w:hint="eastAsia"/>
          <w:outline w:val="0"/>
          <w:color w:val="ff0000"/>
          <w:kern w:val="0"/>
          <w:sz w:val="24"/>
          <w:szCs w:val="24"/>
          <w:u w:color="ff0000"/>
          <w:rtl w:val="0"/>
          <w:lang w:val="ja-JP" w:eastAsia="ja-JP"/>
          <w14:textFill>
            <w14:solidFill>
              <w14:srgbClr w14:val="FF0000"/>
            </w14:solidFill>
          </w14:textFill>
        </w:rPr>
        <w:t>共同研究</w:t>
      </w:r>
      <w:r>
        <w:rPr>
          <w:rFonts w:eastAsia="ＭＳ 明朝" w:hint="eastAsia"/>
          <w:outline w:val="0"/>
          <w:color w:val="ff0000"/>
          <w:kern w:val="0"/>
          <w:sz w:val="24"/>
          <w:szCs w:val="24"/>
          <w:u w:color="ff0000"/>
          <w:rtl w:val="0"/>
          <w:lang w:val="ja-JP" w:eastAsia="ja-JP"/>
          <w14:textFill>
            <w14:solidFill>
              <w14:srgbClr w14:val="FF0000"/>
            </w14:solidFill>
          </w14:textFill>
        </w:rPr>
        <w:t>を実施する</w:t>
      </w:r>
      <w:r>
        <w:rPr>
          <w:rFonts w:eastAsia="ＭＳ 明朝" w:hint="eastAsia"/>
          <w:outline w:val="0"/>
          <w:color w:val="ff0000"/>
          <w:kern w:val="0"/>
          <w:sz w:val="24"/>
          <w:szCs w:val="24"/>
          <w:u w:color="ff0000"/>
          <w:rtl w:val="0"/>
          <w:lang w:val="ja-JP" w:eastAsia="ja-JP"/>
          <w14:textFill>
            <w14:solidFill>
              <w14:srgbClr w14:val="FF0000"/>
            </w14:solidFill>
          </w14:textFill>
        </w:rPr>
        <w:t>場合は</w:t>
      </w:r>
      <w:r>
        <w:rPr>
          <w:rFonts w:eastAsia="ＭＳ 明朝" w:hint="eastAsia"/>
          <w:outline w:val="0"/>
          <w:color w:val="ff0000"/>
          <w:kern w:val="0"/>
          <w:sz w:val="24"/>
          <w:szCs w:val="24"/>
          <w:u w:color="ff0000"/>
          <w:rtl w:val="0"/>
          <w:lang w:val="ja-JP" w:eastAsia="ja-JP"/>
          <w14:textFill>
            <w14:solidFill>
              <w14:srgbClr w14:val="FF0000"/>
            </w14:solidFill>
          </w14:textFill>
        </w:rPr>
        <w:t>，その旨，全ての</w:t>
      </w:r>
      <w:r>
        <w:rPr>
          <w:rFonts w:eastAsia="ＭＳ 明朝" w:hint="eastAsia"/>
          <w:outline w:val="0"/>
          <w:color w:val="ff0000"/>
          <w:kern w:val="0"/>
          <w:sz w:val="24"/>
          <w:szCs w:val="24"/>
          <w:u w:color="ff0000"/>
          <w:rtl w:val="0"/>
          <w:lang w:val="ja-JP" w:eastAsia="ja-JP"/>
          <w14:textFill>
            <w14:solidFill>
              <w14:srgbClr w14:val="FF0000"/>
            </w14:solidFill>
          </w14:textFill>
        </w:rPr>
        <w:t>研究機関の名称</w:t>
      </w:r>
      <w:r>
        <w:rPr>
          <w:rFonts w:eastAsia="ＭＳ 明朝" w:hint="eastAsia"/>
          <w:outline w:val="0"/>
          <w:color w:val="ff0000"/>
          <w:kern w:val="0"/>
          <w:sz w:val="24"/>
          <w:szCs w:val="24"/>
          <w:u w:color="ff0000"/>
          <w:rtl w:val="0"/>
          <w:lang w:val="ja-JP" w:eastAsia="ja-JP"/>
          <w14:textFill>
            <w14:solidFill>
              <w14:srgbClr w14:val="FF0000"/>
            </w14:solidFill>
          </w14:textFill>
        </w:rPr>
        <w:t>及び研究者等</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の氏名</w:t>
      </w: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研究代表者や</w:t>
      </w:r>
      <w:r>
        <w:rPr>
          <w:rFonts w:eastAsia="ＭＳ 明朝" w:hint="eastAsia"/>
          <w:outline w:val="0"/>
          <w:color w:val="ff0000"/>
          <w:kern w:val="0"/>
          <w:sz w:val="24"/>
          <w:szCs w:val="24"/>
          <w:u w:color="ff0000"/>
          <w:rtl w:val="0"/>
          <w:lang w:val="ja-JP" w:eastAsia="ja-JP"/>
          <w14:textFill>
            <w14:solidFill>
              <w14:srgbClr w14:val="FF0000"/>
            </w14:solidFill>
          </w14:textFill>
        </w:rPr>
        <w:t>各研究機関</w:t>
      </w:r>
      <w:r>
        <w:rPr>
          <w:rFonts w:eastAsia="ＭＳ 明朝" w:hint="eastAsia"/>
          <w:outline w:val="0"/>
          <w:color w:val="ff0000"/>
          <w:kern w:val="0"/>
          <w:sz w:val="24"/>
          <w:szCs w:val="24"/>
          <w:u w:color="ff0000"/>
          <w:rtl w:val="0"/>
          <w:lang w:val="ja-JP" w:eastAsia="ja-JP"/>
          <w14:textFill>
            <w14:solidFill>
              <w14:srgbClr w14:val="FF0000"/>
            </w14:solidFill>
          </w14:textFill>
        </w:rPr>
        <w:t>における研究責任者</w:t>
      </w:r>
      <w:r>
        <w:rPr>
          <w:rFonts w:eastAsia="ＭＳ 明朝" w:hint="eastAsia"/>
          <w:outline w:val="0"/>
          <w:color w:val="ff0000"/>
          <w:kern w:val="0"/>
          <w:sz w:val="24"/>
          <w:szCs w:val="24"/>
          <w:u w:color="ff0000"/>
          <w:rtl w:val="0"/>
          <w:lang w:val="ja-JP" w:eastAsia="ja-JP"/>
          <w14:textFill>
            <w14:solidFill>
              <w14:srgbClr w14:val="FF0000"/>
            </w14:solidFill>
          </w14:textFill>
        </w:rPr>
        <w:t>の役割</w:t>
      </w:r>
      <w:r>
        <w:rPr>
          <w:rFonts w:eastAsia="ＭＳ 明朝" w:hint="eastAsia"/>
          <w:outline w:val="0"/>
          <w:color w:val="ff0000"/>
          <w:kern w:val="0"/>
          <w:sz w:val="24"/>
          <w:szCs w:val="24"/>
          <w:u w:color="ff0000"/>
          <w:rtl w:val="0"/>
          <w:lang w:val="ja-JP" w:eastAsia="ja-JP"/>
          <w14:textFill>
            <w14:solidFill>
              <w14:srgbClr w14:val="FF0000"/>
            </w14:solidFill>
          </w14:textFill>
        </w:rPr>
        <w:t>及び</w:t>
      </w:r>
      <w:r>
        <w:rPr>
          <w:rFonts w:eastAsia="ＭＳ 明朝" w:hint="eastAsia"/>
          <w:outline w:val="0"/>
          <w:color w:val="ff0000"/>
          <w:kern w:val="0"/>
          <w:sz w:val="24"/>
          <w:szCs w:val="24"/>
          <w:u w:color="ff0000"/>
          <w:rtl w:val="0"/>
          <w:lang w:val="ja-JP" w:eastAsia="ja-JP"/>
          <w14:textFill>
            <w14:solidFill>
              <w14:srgbClr w14:val="FF0000"/>
            </w14:solidFill>
          </w14:textFill>
        </w:rPr>
        <w:t>責任</w:t>
      </w:r>
      <w:r>
        <w:rPr>
          <w:rFonts w:eastAsia="ＭＳ 明朝" w:hint="eastAsia"/>
          <w:outline w:val="0"/>
          <w:color w:val="ff0000"/>
          <w:kern w:val="0"/>
          <w:sz w:val="24"/>
          <w:szCs w:val="24"/>
          <w:u w:color="ff0000"/>
          <w:rtl w:val="0"/>
          <w:lang w:val="ja-JP" w:eastAsia="ja-JP"/>
          <w14:textFill>
            <w14:solidFill>
              <w14:srgbClr w14:val="FF0000"/>
            </w14:solidFill>
          </w14:textFill>
        </w:rPr>
        <w:t>を</w:t>
      </w:r>
      <w:r>
        <w:rPr>
          <w:rFonts w:eastAsia="ＭＳ 明朝" w:hint="eastAsia"/>
          <w:outline w:val="0"/>
          <w:color w:val="ff0000"/>
          <w:kern w:val="0"/>
          <w:sz w:val="24"/>
          <w:szCs w:val="24"/>
          <w:u w:color="ff0000"/>
          <w:rtl w:val="0"/>
          <w:lang w:val="ja-JP" w:eastAsia="ja-JP"/>
          <w14:textFill>
            <w14:solidFill>
              <w14:srgbClr w14:val="FF0000"/>
            </w14:solidFill>
          </w14:textFill>
        </w:rPr>
        <w:t>記載する</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必要がある</w:t>
      </w:r>
      <w:r>
        <w:rPr>
          <w:rFonts w:eastAsia="ＭＳ 明朝" w:hint="eastAsia"/>
          <w:outline w:val="0"/>
          <w:color w:val="ff0000"/>
          <w:kern w:val="0"/>
          <w:sz w:val="24"/>
          <w:szCs w:val="24"/>
          <w:u w:color="ff0000"/>
          <w:rtl w:val="0"/>
          <w:lang w:val="ja-JP" w:eastAsia="ja-JP"/>
          <w14:textFill>
            <w14:solidFill>
              <w14:srgbClr w14:val="FF0000"/>
            </w14:solidFill>
          </w14:textFill>
        </w:rPr>
        <w:t>。</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・共同研究機関に所属する以外の者から試料･情報のみの提供を受ける場合も，</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所属する機関の名称及び氏名について記載する</w:t>
      </w:r>
    </w:p>
    <w:p>
      <w:pPr>
        <w:pStyle w:val="標準"/>
        <w:spacing w:line="20" w:lineRule="atLeast"/>
        <w:jc w:val="left"/>
        <w:rPr>
          <w:rFonts w:ascii="ＭＳ 明朝" w:cs="ＭＳ 明朝" w:hAnsi="ＭＳ 明朝" w:eastAsia="ＭＳ 明朝"/>
          <w:kern w:val="0"/>
          <w:sz w:val="24"/>
          <w:szCs w:val="24"/>
        </w:rPr>
      </w:pPr>
    </w:p>
    <w:p>
      <w:pPr>
        <w:pStyle w:val="標準"/>
        <w:spacing w:line="20" w:lineRule="atLeast"/>
        <w:jc w:val="left"/>
        <w:rPr>
          <w:rFonts w:ascii="ＭＳ 明朝" w:cs="ＭＳ 明朝" w:hAnsi="ＭＳ 明朝" w:eastAsia="ＭＳ 明朝"/>
          <w:kern w:val="0"/>
          <w:sz w:val="24"/>
          <w:szCs w:val="24"/>
        </w:rPr>
      </w:pPr>
      <w:r>
        <w:rPr>
          <w:rFonts w:ascii="ＭＳ 明朝" w:hAnsi="ＭＳ 明朝"/>
          <w:kern w:val="0"/>
          <w:sz w:val="24"/>
          <w:szCs w:val="24"/>
          <w:rtl w:val="0"/>
          <w:lang w:val="en-US"/>
        </w:rPr>
        <w:t>3.</w:t>
        <w:tab/>
      </w:r>
      <w:r>
        <w:rPr>
          <w:rFonts w:eastAsia="ＭＳ 明朝" w:hint="eastAsia"/>
          <w:kern w:val="0"/>
          <w:sz w:val="24"/>
          <w:szCs w:val="24"/>
          <w:rtl w:val="0"/>
          <w:lang w:val="ja-JP" w:eastAsia="ja-JP"/>
        </w:rPr>
        <w:t>研究の目的及び意義</w:t>
      </w:r>
    </w:p>
    <w:p>
      <w:pPr>
        <w:pStyle w:val="標準"/>
        <w:spacing w:line="20" w:lineRule="atLeast"/>
        <w:ind w:left="210" w:firstLine="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kern w:val="0"/>
          <w:sz w:val="24"/>
          <w:szCs w:val="24"/>
          <w:rtl w:val="0"/>
          <w:lang w:val="ja-JP" w:eastAsia="ja-JP"/>
        </w:rPr>
        <w:t>　</w:t>
      </w:r>
      <w:r>
        <w:rPr>
          <w:rFonts w:eastAsia="ＭＳ 明朝" w:hint="eastAsia"/>
          <w:outline w:val="0"/>
          <w:color w:val="ff0000"/>
          <w:kern w:val="0"/>
          <w:sz w:val="24"/>
          <w:szCs w:val="24"/>
          <w:u w:color="ff0000"/>
          <w:rtl w:val="0"/>
          <w:lang w:val="ja-JP" w:eastAsia="ja-JP"/>
          <w14:textFill>
            <w14:solidFill>
              <w14:srgbClr w14:val="FF0000"/>
            </w14:solidFill>
          </w14:textFill>
        </w:rPr>
        <w:t>国民の健康の保持増進ならびに患者の傷病からの回復および生活の質の向上に</w:t>
      </w:r>
    </w:p>
    <w:p>
      <w:pPr>
        <w:pStyle w:val="標準"/>
        <w:spacing w:line="20" w:lineRule="atLeast"/>
        <w:ind w:left="210" w:firstLine="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広く貢献し、人類の健康および福祉の発展に資する研究であることを記載する。</w:t>
      </w:r>
    </w:p>
    <w:p>
      <w:pPr>
        <w:pStyle w:val="標準"/>
        <w:spacing w:line="20" w:lineRule="atLeast"/>
        <w:jc w:val="left"/>
        <w:rPr>
          <w:rFonts w:ascii="ＭＳ 明朝" w:cs="ＭＳ 明朝" w:hAnsi="ＭＳ 明朝" w:eastAsia="ＭＳ 明朝"/>
          <w:outline w:val="0"/>
          <w:color w:val="ff0000"/>
          <w:kern w:val="0"/>
          <w:sz w:val="24"/>
          <w:szCs w:val="24"/>
          <w:u w:color="ff0000"/>
          <w14:textFill>
            <w14:solidFill>
              <w14:srgbClr w14:val="FF0000"/>
            </w14:solidFill>
          </w14:textFill>
        </w:rPr>
      </w:pPr>
    </w:p>
    <w:p>
      <w:pPr>
        <w:pStyle w:val="標準"/>
        <w:spacing w:line="20" w:lineRule="atLeast"/>
        <w:jc w:val="left"/>
        <w:rPr>
          <w:rFonts w:ascii="ＭＳ 明朝" w:cs="ＭＳ 明朝" w:hAnsi="ＭＳ 明朝" w:eastAsia="ＭＳ 明朝"/>
          <w:kern w:val="0"/>
          <w:sz w:val="24"/>
          <w:szCs w:val="24"/>
        </w:rPr>
      </w:pPr>
      <w:r>
        <w:rPr>
          <w:rFonts w:ascii="ＭＳ 明朝" w:hAnsi="ＭＳ 明朝"/>
          <w:kern w:val="0"/>
          <w:sz w:val="24"/>
          <w:szCs w:val="24"/>
          <w:rtl w:val="0"/>
          <w:lang w:val="en-US"/>
        </w:rPr>
        <w:t>4.</w:t>
        <w:tab/>
      </w:r>
      <w:r>
        <w:rPr>
          <w:rFonts w:eastAsia="ＭＳ 明朝" w:hint="eastAsia"/>
          <w:kern w:val="0"/>
          <w:sz w:val="24"/>
          <w:szCs w:val="24"/>
          <w:rtl w:val="0"/>
          <w:lang w:val="ja-JP" w:eastAsia="ja-JP"/>
        </w:rPr>
        <w:t>研究の方法及び期間</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研究のデザイン</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予定研究対象者数</w:t>
      </w:r>
      <w:r>
        <w:rPr>
          <w:rFonts w:eastAsia="ＭＳ 明朝" w:hint="eastAsia"/>
          <w:outline w:val="0"/>
          <w:color w:val="ff0000"/>
          <w:kern w:val="0"/>
          <w:sz w:val="24"/>
          <w:szCs w:val="24"/>
          <w:u w:color="ff0000"/>
          <w:rtl w:val="0"/>
          <w:lang w:val="ja-JP" w:eastAsia="ja-JP"/>
          <w14:textFill>
            <w14:solidFill>
              <w14:srgbClr w14:val="FF0000"/>
            </w14:solidFill>
          </w14:textFill>
        </w:rPr>
        <w:t>及びその設定根拠</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（統計学的な根拠によらず研究対象者数を設定する場合を含む）</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統計解析の方法</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評価</w:t>
      </w:r>
      <w:r>
        <w:rPr>
          <w:rFonts w:eastAsia="ＭＳ 明朝" w:hint="eastAsia"/>
          <w:outline w:val="0"/>
          <w:color w:val="ff0000"/>
          <w:kern w:val="0"/>
          <w:sz w:val="24"/>
          <w:szCs w:val="24"/>
          <w:u w:color="ff0000"/>
          <w:rtl w:val="0"/>
          <w:lang w:val="ja-JP" w:eastAsia="ja-JP"/>
          <w14:textFill>
            <w14:solidFill>
              <w14:srgbClr w14:val="FF0000"/>
            </w14:solidFill>
          </w14:textFill>
        </w:rPr>
        <w:t>の</w:t>
      </w:r>
      <w:r>
        <w:rPr>
          <w:rFonts w:eastAsia="ＭＳ 明朝" w:hint="eastAsia"/>
          <w:outline w:val="0"/>
          <w:color w:val="ff0000"/>
          <w:kern w:val="0"/>
          <w:sz w:val="24"/>
          <w:szCs w:val="24"/>
          <w:u w:color="ff0000"/>
          <w:rtl w:val="0"/>
          <w:lang w:val="ja-JP" w:eastAsia="ja-JP"/>
          <w14:textFill>
            <w14:solidFill>
              <w14:srgbClr w14:val="FF0000"/>
            </w14:solidFill>
          </w14:textFill>
        </w:rPr>
        <w:t>項目</w:t>
      </w:r>
      <w:r>
        <w:rPr>
          <w:rFonts w:eastAsia="ＭＳ 明朝" w:hint="eastAsia"/>
          <w:outline w:val="0"/>
          <w:color w:val="ff0000"/>
          <w:kern w:val="0"/>
          <w:sz w:val="24"/>
          <w:szCs w:val="24"/>
          <w:u w:color="ff0000"/>
          <w:rtl w:val="0"/>
          <w:lang w:val="ja-JP" w:eastAsia="ja-JP"/>
          <w14:textFill>
            <w14:solidFill>
              <w14:srgbClr w14:val="FF0000"/>
            </w14:solidFill>
          </w14:textFill>
        </w:rPr>
        <w:t>及び方法</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sz w:val="24"/>
          <w:szCs w:val="24"/>
          <w:u w:color="ff0000"/>
          <w:rtl w:val="0"/>
          <w:lang w:val="ja-JP" w:eastAsia="ja-JP"/>
          <w14:textFill>
            <w14:solidFill>
              <w14:srgbClr w14:val="FF0000"/>
            </w14:solidFill>
          </w14:textFill>
        </w:rPr>
        <w:t>・</w:t>
      </w:r>
      <w:r>
        <w:rPr>
          <w:rFonts w:eastAsia="ＭＳ 明朝" w:hint="eastAsia"/>
          <w:outline w:val="0"/>
          <w:color w:val="ff0000"/>
          <w:sz w:val="24"/>
          <w:szCs w:val="24"/>
          <w:u w:color="ff0000"/>
          <w:rtl w:val="0"/>
          <w:lang w:val="ja-JP" w:eastAsia="ja-JP"/>
          <w14:textFill>
            <w14:solidFill>
              <w14:srgbClr w14:val="FF0000"/>
            </w14:solidFill>
          </w14:textFill>
        </w:rPr>
        <w:t>研究で取扱う試料・情報の種類</w:t>
      </w:r>
      <w:r>
        <w:rPr>
          <w:rFonts w:eastAsia="ＭＳ 明朝" w:hint="eastAsia"/>
          <w:outline w:val="0"/>
          <w:color w:val="ff0000"/>
          <w:sz w:val="22"/>
          <w:szCs w:val="22"/>
          <w:u w:color="ff0000"/>
          <w:rtl w:val="0"/>
          <w:lang w:val="ja-JP" w:eastAsia="ja-JP"/>
          <w14:textFill>
            <w14:solidFill>
              <w14:srgbClr w14:val="FF0000"/>
            </w14:solidFill>
          </w14:textFill>
        </w:rPr>
        <w:t>，量</w:t>
      </w:r>
      <w:r>
        <w:rPr>
          <w:rFonts w:eastAsia="ＭＳ 明朝" w:hint="eastAsia"/>
          <w:outline w:val="0"/>
          <w:color w:val="ff0000"/>
          <w:sz w:val="22"/>
          <w:szCs w:val="22"/>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別紙様式十九もチェックする。</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研究に用いる医薬品、医療機器などの情報（添付文書等を添える）</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未承認医薬品、医療機器の使用の有無</w:t>
      </w:r>
      <w:r>
        <w:rPr>
          <w:rFonts w:eastAsia="ＭＳ 明朝" w:hint="eastAsia"/>
          <w:outline w:val="0"/>
          <w:color w:val="ff0000"/>
          <w:kern w:val="0"/>
          <w:sz w:val="24"/>
          <w:szCs w:val="24"/>
          <w:u w:color="ff0000"/>
          <w:rtl w:val="0"/>
          <w:lang w:val="ja-JP" w:eastAsia="ja-JP"/>
          <w14:textFill>
            <w14:solidFill>
              <w14:srgbClr w14:val="FF0000"/>
            </w14:solidFill>
          </w14:textFill>
        </w:rPr>
        <w:t>及びその概要</w:t>
      </w:r>
    </w:p>
    <w:p>
      <w:pPr>
        <w:pStyle w:val="標準"/>
        <w:spacing w:line="20" w:lineRule="atLeast"/>
        <w:ind w:firstLine="210"/>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他機関への試料、情報の提供の有無（有の場合はその項目）</w:t>
      </w:r>
    </w:p>
    <w:p>
      <w:pPr>
        <w:pStyle w:val="標準"/>
        <w:ind w:firstLine="210"/>
        <w:rPr>
          <w:rFonts w:ascii="ＭＳ 明朝" w:cs="ＭＳ 明朝" w:hAnsi="ＭＳ 明朝" w:eastAsia="ＭＳ 明朝"/>
          <w:outline w:val="0"/>
          <w:color w:val="ff0000"/>
          <w:sz w:val="24"/>
          <w:szCs w:val="24"/>
          <w:u w:color="ff0000"/>
          <w:lang w:val="ja-JP" w:eastAsia="ja-JP"/>
          <w14:textFill>
            <w14:solidFill>
              <w14:srgbClr w14:val="FF0000"/>
            </w14:solidFill>
          </w14:textFill>
        </w:rPr>
      </w:pPr>
      <w:r>
        <w:rPr>
          <w:rFonts w:ascii="ＭＳ 明朝" w:cs="ＭＳ 明朝" w:hAnsi="ＭＳ 明朝" w:eastAsia="ＭＳ 明朝"/>
          <w:outline w:val="0"/>
          <w:color w:val="ff0000"/>
          <w:kern w:val="0"/>
          <w:sz w:val="24"/>
          <w:szCs w:val="24"/>
          <w:u w:color="ff0000"/>
          <w:lang w:val="en-US"/>
          <w14:textFill>
            <w14:solidFill>
              <w14:srgbClr w14:val="FF0000"/>
            </w14:solidFill>
          </w14:textFill>
        </w:rPr>
        <w:tab/>
      </w: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sz w:val="24"/>
          <w:szCs w:val="24"/>
          <w:u w:color="ff0000"/>
          <w:rtl w:val="0"/>
          <w:lang w:val="ja-JP" w:eastAsia="ja-JP"/>
          <w14:textFill>
            <w14:solidFill>
              <w14:srgbClr w14:val="FF0000"/>
            </w14:solidFill>
          </w14:textFill>
        </w:rPr>
        <w:t>・</w:t>
      </w:r>
      <w:r>
        <w:rPr>
          <w:rFonts w:eastAsia="ＭＳ 明朝" w:hint="eastAsia"/>
          <w:outline w:val="0"/>
          <w:color w:val="ff0000"/>
          <w:sz w:val="24"/>
          <w:szCs w:val="24"/>
          <w:u w:color="ff0000"/>
          <w:rtl w:val="0"/>
          <w:lang w:val="ja-JP" w:eastAsia="ja-JP"/>
          <w14:textFill>
            <w14:solidFill>
              <w14:srgbClr w14:val="FF0000"/>
            </w14:solidFill>
          </w14:textFill>
        </w:rPr>
        <w:t>カルテ番号、生年月日、イニシャル、病理検体番号等の個人を特定しうる情報</w:t>
      </w:r>
      <w:r>
        <w:rPr>
          <w:rFonts w:eastAsia="ＭＳ 明朝" w:hint="eastAsia"/>
          <w:outline w:val="0"/>
          <w:color w:val="ff0000"/>
          <w:sz w:val="24"/>
          <w:szCs w:val="24"/>
          <w:u w:color="ff0000"/>
          <w:rtl w:val="0"/>
          <w:lang w:val="ja-JP" w:eastAsia="ja-JP"/>
          <w14:textFill>
            <w14:solidFill>
              <w14:srgbClr w14:val="FF0000"/>
            </w14:solidFill>
          </w14:textFill>
        </w:rPr>
        <w:t>　</w:t>
      </w:r>
    </w:p>
    <w:p>
      <w:pPr>
        <w:pStyle w:val="標準"/>
        <w:ind w:firstLine="210"/>
        <w:rPr>
          <w:rFonts w:ascii="ＭＳ 明朝" w:cs="ＭＳ 明朝" w:hAnsi="ＭＳ 明朝" w:eastAsia="ＭＳ 明朝"/>
          <w:outline w:val="0"/>
          <w:color w:val="ff0000"/>
          <w:sz w:val="24"/>
          <w:szCs w:val="24"/>
          <w:u w:color="ff0000"/>
          <w14:textFill>
            <w14:solidFill>
              <w14:srgbClr w14:val="FF0000"/>
            </w14:solidFill>
          </w14:textFill>
        </w:rPr>
      </w:pPr>
      <w:r>
        <w:rPr>
          <w:rFonts w:eastAsia="ＭＳ 明朝" w:hint="eastAsia"/>
          <w:outline w:val="0"/>
          <w:color w:val="ff0000"/>
          <w:sz w:val="24"/>
          <w:szCs w:val="24"/>
          <w:u w:color="ff0000"/>
          <w:rtl w:val="0"/>
          <w:lang w:val="ja-JP" w:eastAsia="ja-JP"/>
          <w14:textFill>
            <w14:solidFill>
              <w14:srgbClr w14:val="FF0000"/>
            </w14:solidFill>
          </w14:textFill>
        </w:rPr>
        <w:t>　　　</w:t>
      </w:r>
      <w:r>
        <w:rPr>
          <w:rFonts w:eastAsia="ＭＳ 明朝" w:hint="eastAsia"/>
          <w:outline w:val="0"/>
          <w:color w:val="ff0000"/>
          <w:sz w:val="24"/>
          <w:szCs w:val="24"/>
          <w:u w:color="ff0000"/>
          <w:rtl w:val="0"/>
          <w:lang w:val="ja-JP" w:eastAsia="ja-JP"/>
          <w14:textFill>
            <w14:solidFill>
              <w14:srgbClr w14:val="FF0000"/>
            </w14:solidFill>
          </w14:textFill>
        </w:rPr>
        <w:t>を提供する場合は、明記する。</w:t>
      </w:r>
    </w:p>
    <w:p>
      <w:pPr>
        <w:pStyle w:val="標準"/>
        <w:rPr>
          <w:rFonts w:ascii="ＭＳ 明朝" w:cs="ＭＳ 明朝" w:hAnsi="ＭＳ 明朝" w:eastAsia="ＭＳ 明朝"/>
          <w:outline w:val="0"/>
          <w:color w:val="ff0000"/>
          <w:sz w:val="24"/>
          <w:szCs w:val="24"/>
          <w:u w:color="ff0000"/>
          <w:lang w:val="ja-JP" w:eastAsia="ja-JP"/>
          <w14:textFill>
            <w14:solidFill>
              <w14:srgbClr w14:val="FF0000"/>
            </w14:solidFill>
          </w14:textFill>
        </w:rPr>
      </w:pPr>
      <w:r>
        <w:rPr>
          <w:rFonts w:ascii="ＭＳ 明朝" w:cs="ＭＳ 明朝" w:hAnsi="ＭＳ 明朝" w:eastAsia="ＭＳ 明朝"/>
          <w:outline w:val="0"/>
          <w:color w:val="ff0000"/>
          <w:sz w:val="24"/>
          <w:szCs w:val="24"/>
          <w:u w:color="ff0000"/>
          <w:lang w:val="ja-JP" w:eastAsia="ja-JP"/>
          <w14:textFill>
            <w14:solidFill>
              <w14:srgbClr w14:val="FF0000"/>
            </w14:solidFill>
          </w14:textFill>
        </w:rPr>
        <w:tab/>
        <w:tab/>
      </w:r>
      <w:r>
        <w:rPr>
          <w:rFonts w:eastAsia="ＭＳ 明朝" w:hint="eastAsia"/>
          <w:outline w:val="0"/>
          <w:color w:val="ff0000"/>
          <w:sz w:val="24"/>
          <w:szCs w:val="24"/>
          <w:u w:color="ff0000"/>
          <w:rtl w:val="0"/>
          <w:lang w:val="ja-JP" w:eastAsia="ja-JP"/>
          <w14:textFill>
            <w14:solidFill>
              <w14:srgbClr w14:val="FF0000"/>
            </w14:solidFill>
          </w14:textFill>
        </w:rPr>
        <w:t>　・</w:t>
      </w:r>
      <w:r>
        <w:rPr>
          <w:rFonts w:eastAsia="ＭＳ 明朝" w:hint="eastAsia"/>
          <w:outline w:val="0"/>
          <w:color w:val="ff0000"/>
          <w:sz w:val="24"/>
          <w:szCs w:val="24"/>
          <w:u w:color="ff0000"/>
          <w:rtl w:val="0"/>
          <w:lang w:val="ja-JP" w:eastAsia="ja-JP"/>
          <w14:textFill>
            <w14:solidFill>
              <w14:srgbClr w14:val="FF0000"/>
            </w14:solidFill>
          </w14:textFill>
        </w:rPr>
        <w:t>試料を提供する場合は、試料の種類（血液、手術で摘出した組織等）を記載す</w:t>
      </w:r>
    </w:p>
    <w:p>
      <w:pPr>
        <w:pStyle w:val="標準"/>
        <w:rPr>
          <w:rFonts w:ascii="ＭＳ 明朝" w:cs="ＭＳ 明朝" w:hAnsi="ＭＳ 明朝" w:eastAsia="ＭＳ 明朝"/>
          <w:outline w:val="0"/>
          <w:color w:val="ff0000"/>
          <w:sz w:val="24"/>
          <w:szCs w:val="24"/>
          <w:u w:color="ff0000"/>
          <w:lang w:val="ja-JP" w:eastAsia="ja-JP"/>
          <w14:textFill>
            <w14:solidFill>
              <w14:srgbClr w14:val="FF0000"/>
            </w14:solidFill>
          </w14:textFill>
        </w:rPr>
      </w:pPr>
      <w:r>
        <w:rPr>
          <w:rFonts w:eastAsia="ＭＳ 明朝" w:hint="eastAsia"/>
          <w:outline w:val="0"/>
          <w:color w:val="ff0000"/>
          <w:sz w:val="24"/>
          <w:szCs w:val="24"/>
          <w:u w:color="ff0000"/>
          <w:rtl w:val="0"/>
          <w:lang w:val="ja-JP" w:eastAsia="ja-JP"/>
          <w14:textFill>
            <w14:solidFill>
              <w14:srgbClr w14:val="FF0000"/>
            </w14:solidFill>
          </w14:textFill>
        </w:rPr>
        <w:t>　　　　</w:t>
      </w:r>
      <w:r>
        <w:rPr>
          <w:rFonts w:eastAsia="ＭＳ 明朝" w:hint="eastAsia"/>
          <w:outline w:val="0"/>
          <w:color w:val="ff0000"/>
          <w:sz w:val="24"/>
          <w:szCs w:val="24"/>
          <w:u w:color="ff0000"/>
          <w:rtl w:val="0"/>
          <w:lang w:val="ja-JP" w:eastAsia="ja-JP"/>
          <w14:textFill>
            <w14:solidFill>
              <w14:srgbClr w14:val="FF0000"/>
            </w14:solidFill>
          </w14:textFill>
        </w:rPr>
        <w:t>る。</w:t>
      </w:r>
    </w:p>
    <w:p>
      <w:pPr>
        <w:pStyle w:val="標準"/>
        <w:rPr>
          <w:rFonts w:ascii="ＭＳ 明朝" w:cs="ＭＳ 明朝" w:hAnsi="ＭＳ 明朝" w:eastAsia="ＭＳ 明朝"/>
          <w:outline w:val="0"/>
          <w:color w:val="ff0000"/>
          <w:sz w:val="24"/>
          <w:szCs w:val="24"/>
          <w:u w:color="ff0000"/>
          <w:lang w:val="ja-JP" w:eastAsia="ja-JP"/>
          <w14:textFill>
            <w14:solidFill>
              <w14:srgbClr w14:val="FF0000"/>
            </w14:solidFill>
          </w14:textFill>
        </w:rPr>
      </w:pPr>
      <w:r>
        <w:rPr>
          <w:rFonts w:ascii="ＭＳ 明朝" w:cs="ＭＳ 明朝" w:hAnsi="ＭＳ 明朝" w:eastAsia="ＭＳ 明朝"/>
          <w:outline w:val="0"/>
          <w:color w:val="ff0000"/>
          <w:sz w:val="24"/>
          <w:szCs w:val="24"/>
          <w:u w:color="ff0000"/>
          <w:lang w:val="en-US"/>
          <w14:textFill>
            <w14:solidFill>
              <w14:srgbClr w14:val="FF0000"/>
            </w14:solidFill>
          </w14:textFill>
        </w:rPr>
        <w:tab/>
        <w:tab/>
      </w:r>
      <w:r>
        <w:rPr>
          <w:rFonts w:eastAsia="ＭＳ 明朝" w:hint="eastAsia"/>
          <w:outline w:val="0"/>
          <w:color w:val="ff0000"/>
          <w:sz w:val="24"/>
          <w:szCs w:val="24"/>
          <w:u w:color="ff0000"/>
          <w:rtl w:val="0"/>
          <w:lang w:val="ja-JP" w:eastAsia="ja-JP"/>
          <w14:textFill>
            <w14:solidFill>
              <w14:srgbClr w14:val="FF0000"/>
            </w14:solidFill>
          </w14:textFill>
        </w:rPr>
        <w:t>　</w:t>
      </w:r>
      <w:r>
        <w:rPr>
          <w:rFonts w:eastAsia="ＭＳ 明朝" w:hint="eastAsia"/>
          <w:outline w:val="0"/>
          <w:color w:val="ff0000"/>
          <w:sz w:val="24"/>
          <w:szCs w:val="24"/>
          <w:u w:color="ff0000"/>
          <w:rtl w:val="0"/>
          <w:lang w:val="ja-JP" w:eastAsia="ja-JP"/>
          <w14:textFill>
            <w14:solidFill>
              <w14:srgbClr w14:val="FF0000"/>
            </w14:solidFill>
          </w14:textFill>
        </w:rPr>
        <w:t>・</w:t>
      </w:r>
      <w:r>
        <w:rPr>
          <w:rFonts w:eastAsia="ＭＳ 明朝" w:hint="eastAsia"/>
          <w:outline w:val="0"/>
          <w:color w:val="ff0000"/>
          <w:sz w:val="24"/>
          <w:szCs w:val="24"/>
          <w:u w:color="ff0000"/>
          <w:rtl w:val="0"/>
          <w:lang w:val="ja-JP" w:eastAsia="ja-JP"/>
          <w14:textFill>
            <w14:solidFill>
              <w14:srgbClr w14:val="FF0000"/>
            </w14:solidFill>
          </w14:textFill>
        </w:rPr>
        <w:t>個人識別符号（ゲノムデータ、容貌、虹彩表面の紋様、声の質、歩行の態様、</w:t>
      </w:r>
    </w:p>
    <w:p>
      <w:pPr>
        <w:pStyle w:val="標準"/>
        <w:rPr>
          <w:rFonts w:ascii="ＭＳ 明朝" w:cs="ＭＳ 明朝" w:hAnsi="ＭＳ 明朝" w:eastAsia="ＭＳ 明朝"/>
          <w:outline w:val="0"/>
          <w:color w:val="ff0000"/>
          <w:sz w:val="24"/>
          <w:szCs w:val="24"/>
          <w:u w:color="ff0000"/>
          <w:lang w:val="ja-JP" w:eastAsia="ja-JP"/>
          <w14:textFill>
            <w14:solidFill>
              <w14:srgbClr w14:val="FF0000"/>
            </w14:solidFill>
          </w14:textFill>
        </w:rPr>
      </w:pPr>
      <w:r>
        <w:rPr>
          <w:rFonts w:eastAsia="ＭＳ 明朝" w:hint="eastAsia"/>
          <w:outline w:val="0"/>
          <w:color w:val="ff0000"/>
          <w:sz w:val="24"/>
          <w:szCs w:val="24"/>
          <w:u w:color="ff0000"/>
          <w:rtl w:val="0"/>
          <w:lang w:val="ja-JP" w:eastAsia="ja-JP"/>
          <w14:textFill>
            <w14:solidFill>
              <w14:srgbClr w14:val="FF0000"/>
            </w14:solidFill>
          </w14:textFill>
        </w:rPr>
        <w:t>　　　　</w:t>
      </w:r>
      <w:r>
        <w:rPr>
          <w:rFonts w:eastAsia="ＭＳ 明朝" w:hint="eastAsia"/>
          <w:outline w:val="0"/>
          <w:color w:val="ff0000"/>
          <w:sz w:val="24"/>
          <w:szCs w:val="24"/>
          <w:u w:color="ff0000"/>
          <w:rtl w:val="0"/>
          <w:lang w:val="ja-JP" w:eastAsia="ja-JP"/>
          <w14:textFill>
            <w14:solidFill>
              <w14:srgbClr w14:val="FF0000"/>
            </w14:solidFill>
          </w14:textFill>
        </w:rPr>
        <w:t>皮下</w:t>
      </w:r>
      <w:r>
        <w:rPr>
          <w:rFonts w:ascii="ＭＳ 明朝" w:cs="ＭＳ 明朝" w:hAnsi="ＭＳ 明朝" w:eastAsia="ＭＳ 明朝"/>
          <w:outline w:val="0"/>
          <w:color w:val="ff0000"/>
          <w:sz w:val="24"/>
          <w:szCs w:val="24"/>
          <w:u w:color="ff0000"/>
          <w:lang w:val="en-US"/>
          <w14:textFill>
            <w14:solidFill>
              <w14:srgbClr w14:val="FF0000"/>
            </w14:solidFill>
          </w14:textFill>
        </w:rPr>
        <w:tab/>
      </w:r>
      <w:r>
        <w:rPr>
          <w:rFonts w:eastAsia="ＭＳ 明朝" w:hint="eastAsia"/>
          <w:outline w:val="0"/>
          <w:color w:val="ff0000"/>
          <w:sz w:val="24"/>
          <w:szCs w:val="24"/>
          <w:u w:color="ff0000"/>
          <w:rtl w:val="0"/>
          <w:lang w:val="ja-JP" w:eastAsia="ja-JP"/>
          <w14:textFill>
            <w14:solidFill>
              <w14:srgbClr w14:val="FF0000"/>
            </w14:solidFill>
          </w14:textFill>
        </w:rPr>
        <w:t>静脈の形状、指紋、掌紋などの身体の特徴をデジタルデータ化したも</w:t>
      </w:r>
    </w:p>
    <w:p>
      <w:pPr>
        <w:pStyle w:val="標準"/>
        <w:rPr>
          <w:rFonts w:ascii="ＭＳ 明朝" w:cs="ＭＳ 明朝" w:hAnsi="ＭＳ 明朝" w:eastAsia="ＭＳ 明朝"/>
          <w:outline w:val="0"/>
          <w:color w:val="ff0000"/>
          <w:sz w:val="24"/>
          <w:szCs w:val="24"/>
          <w:u w:color="ff0000"/>
          <w14:textFill>
            <w14:solidFill>
              <w14:srgbClr w14:val="FF0000"/>
            </w14:solidFill>
          </w14:textFill>
        </w:rPr>
      </w:pPr>
      <w:r>
        <w:rPr>
          <w:rFonts w:eastAsia="ＭＳ 明朝" w:hint="eastAsia"/>
          <w:outline w:val="0"/>
          <w:color w:val="ff0000"/>
          <w:sz w:val="24"/>
          <w:szCs w:val="24"/>
          <w:u w:color="ff0000"/>
          <w:rtl w:val="0"/>
          <w:lang w:val="ja-JP" w:eastAsia="ja-JP"/>
          <w14:textFill>
            <w14:solidFill>
              <w14:srgbClr w14:val="FF0000"/>
            </w14:solidFill>
          </w14:textFill>
        </w:rPr>
        <w:t>　　　　</w:t>
      </w:r>
      <w:r>
        <w:rPr>
          <w:rFonts w:eastAsia="ＭＳ 明朝" w:hint="eastAsia"/>
          <w:outline w:val="0"/>
          <w:color w:val="ff0000"/>
          <w:sz w:val="24"/>
          <w:szCs w:val="24"/>
          <w:u w:color="ff0000"/>
          <w:rtl w:val="0"/>
          <w:lang w:val="ja-JP" w:eastAsia="ja-JP"/>
          <w14:textFill>
            <w14:solidFill>
              <w14:srgbClr w14:val="FF0000"/>
            </w14:solidFill>
          </w14:textFill>
        </w:rPr>
        <w:t>の）を提供する場合は、明記する</w:t>
      </w:r>
      <w:r>
        <w:rPr>
          <w:rFonts w:eastAsia="ＭＳ 明朝" w:hint="eastAsia"/>
          <w:outline w:val="0"/>
          <w:color w:val="ff0000"/>
          <w:sz w:val="24"/>
          <w:szCs w:val="24"/>
          <w:u w:color="ff0000"/>
          <w:rtl w:val="0"/>
          <w:lang w:val="ja-JP" w:eastAsia="ja-JP"/>
          <w14:textFill>
            <w14:solidFill>
              <w14:srgbClr w14:val="FF0000"/>
            </w14:solidFill>
          </w14:textFill>
        </w:rPr>
        <w:t>．</w:t>
      </w:r>
    </w:p>
    <w:p>
      <w:pPr>
        <w:pStyle w:val="標準"/>
        <w:rPr>
          <w:rFonts w:ascii="ＭＳ 明朝" w:cs="ＭＳ 明朝" w:hAnsi="ＭＳ 明朝" w:eastAsia="ＭＳ 明朝"/>
          <w:outline w:val="0"/>
          <w:color w:val="ff0000"/>
          <w:sz w:val="24"/>
          <w:szCs w:val="24"/>
          <w:u w:color="ff0000"/>
          <w:lang w:val="en-US"/>
          <w14:textFill>
            <w14:solidFill>
              <w14:srgbClr w14:val="FF0000"/>
            </w14:solidFill>
          </w14:textFill>
        </w:rPr>
      </w:pPr>
      <w:r>
        <w:rPr>
          <w:rFonts w:ascii="ＭＳ 明朝" w:cs="ＭＳ 明朝" w:hAnsi="ＭＳ 明朝" w:eastAsia="ＭＳ 明朝"/>
          <w:outline w:val="0"/>
          <w:color w:val="ff0000"/>
          <w:sz w:val="24"/>
          <w:szCs w:val="24"/>
          <w:u w:color="ff0000"/>
          <w:rtl w:val="0"/>
          <w:lang w:val="ja-JP" w:eastAsia="ja-JP"/>
          <w14:textFill>
            <w14:solidFill>
              <w14:srgbClr w14:val="FF0000"/>
            </w14:solidFill>
          </w14:textFill>
        </w:rPr>
        <w:tab/>
        <w:tab/>
        <w:t>研究対象者を直ちに判別できる情報（氏名、顔画像等）と個人識別符号を提供する</w:t>
      </w:r>
      <w:r>
        <w:rPr>
          <w:rFonts w:ascii="ＭＳ 明朝" w:cs="ＭＳ 明朝" w:hAnsi="ＭＳ 明朝" w:eastAsia="ＭＳ 明朝"/>
          <w:outline w:val="0"/>
          <w:color w:val="ff0000"/>
          <w:sz w:val="24"/>
          <w:szCs w:val="24"/>
          <w:u w:color="ff0000"/>
          <w:lang w:val="en-US"/>
          <w14:textFill>
            <w14:solidFill>
              <w14:srgbClr w14:val="FF0000"/>
            </w14:solidFill>
          </w14:textFill>
        </w:rPr>
        <w:tab/>
      </w:r>
    </w:p>
    <w:p>
      <w:pPr>
        <w:pStyle w:val="標準"/>
        <w:rPr>
          <w:rFonts w:ascii="ＭＳ 明朝" w:cs="ＭＳ 明朝" w:hAnsi="ＭＳ 明朝" w:eastAsia="ＭＳ 明朝"/>
          <w:outline w:val="0"/>
          <w:color w:val="ff0000"/>
          <w:sz w:val="24"/>
          <w:szCs w:val="24"/>
          <w:u w:color="ff0000"/>
          <w14:textFill>
            <w14:solidFill>
              <w14:srgbClr w14:val="FF0000"/>
            </w14:solidFill>
          </w14:textFill>
        </w:rPr>
      </w:pPr>
      <w:r>
        <w:rPr>
          <w:rFonts w:ascii="ＭＳ 明朝" w:cs="ＭＳ 明朝" w:hAnsi="ＭＳ 明朝" w:eastAsia="ＭＳ 明朝"/>
          <w:outline w:val="0"/>
          <w:color w:val="ff0000"/>
          <w:sz w:val="24"/>
          <w:szCs w:val="24"/>
          <w:u w:color="ff0000"/>
          <w:lang w:val="en-US"/>
          <w14:textFill>
            <w14:solidFill>
              <w14:srgbClr w14:val="FF0000"/>
            </w14:solidFill>
          </w14:textFill>
        </w:rPr>
        <w:tab/>
        <w:tab/>
      </w:r>
      <w:r>
        <w:rPr>
          <w:rFonts w:eastAsia="ＭＳ 明朝" w:hint="eastAsia"/>
          <w:outline w:val="0"/>
          <w:color w:val="ff0000"/>
          <w:sz w:val="24"/>
          <w:szCs w:val="24"/>
          <w:u w:color="ff0000"/>
          <w:rtl w:val="0"/>
          <w:lang w:val="ja-JP" w:eastAsia="ja-JP"/>
          <w14:textFill>
            <w14:solidFill>
              <w14:srgbClr w14:val="FF0000"/>
            </w14:solidFill>
          </w14:textFill>
        </w:rPr>
        <w:t>かどうかが特に重要である。</w:t>
      </w:r>
    </w:p>
    <w:p>
      <w:pPr>
        <w:pStyle w:val="標準"/>
        <w:rPr>
          <w:rFonts w:ascii="ＭＳ 明朝" w:cs="ＭＳ 明朝" w:hAnsi="ＭＳ 明朝" w:eastAsia="ＭＳ 明朝"/>
          <w:outline w:val="0"/>
          <w:color w:val="ff0000"/>
          <w:sz w:val="24"/>
          <w:szCs w:val="24"/>
          <w:u w:color="ff0000"/>
          <w:lang w:val="ja-JP" w:eastAsia="ja-JP"/>
          <w14:textFill>
            <w14:solidFill>
              <w14:srgbClr w14:val="FF0000"/>
            </w14:solidFill>
          </w14:textFill>
        </w:rPr>
      </w:pPr>
      <w:r>
        <w:rPr>
          <w:rFonts w:ascii="ＭＳ 明朝" w:cs="ＭＳ 明朝" w:hAnsi="ＭＳ 明朝" w:eastAsia="ＭＳ 明朝"/>
          <w:outline w:val="0"/>
          <w:color w:val="ff0000"/>
          <w:sz w:val="24"/>
          <w:szCs w:val="24"/>
          <w:u w:color="ff0000"/>
          <w:rtl w:val="0"/>
          <w:lang w:val="ja-JP" w:eastAsia="ja-JP"/>
          <w14:textFill>
            <w14:solidFill>
              <w14:srgbClr w14:val="FF0000"/>
            </w14:solidFill>
          </w14:textFill>
        </w:rPr>
        <w:tab/>
        <w:tab/>
        <w:t>「個人情報は使用しません」「個人情報は一切含めません」「個人情報が院外に出</w:t>
      </w:r>
    </w:p>
    <w:p>
      <w:pPr>
        <w:pStyle w:val="標準"/>
        <w:rPr>
          <w:rFonts w:ascii="ＭＳ 明朝" w:cs="ＭＳ 明朝" w:hAnsi="ＭＳ 明朝" w:eastAsia="ＭＳ 明朝"/>
          <w:outline w:val="0"/>
          <w:color w:val="ff0000"/>
          <w:sz w:val="24"/>
          <w:szCs w:val="24"/>
          <w:u w:color="ff0000"/>
          <w:lang w:val="ja-JP" w:eastAsia="ja-JP"/>
          <w14:textFill>
            <w14:solidFill>
              <w14:srgbClr w14:val="FF0000"/>
            </w14:solidFill>
          </w14:textFill>
        </w:rPr>
      </w:pPr>
      <w:r>
        <w:rPr>
          <w:rFonts w:eastAsia="ＭＳ 明朝" w:hint="eastAsia"/>
          <w:outline w:val="0"/>
          <w:color w:val="ff0000"/>
          <w:sz w:val="24"/>
          <w:szCs w:val="24"/>
          <w:u w:color="ff0000"/>
          <w:rtl w:val="0"/>
          <w:lang w:val="ja-JP" w:eastAsia="ja-JP"/>
          <w14:textFill>
            <w14:solidFill>
              <w14:srgbClr w14:val="FF0000"/>
            </w14:solidFill>
          </w14:textFill>
        </w:rPr>
        <w:t>　　</w:t>
      </w:r>
      <w:r>
        <w:rPr>
          <w:rFonts w:eastAsia="ＭＳ 明朝" w:hint="eastAsia"/>
          <w:outline w:val="0"/>
          <w:color w:val="ff0000"/>
          <w:sz w:val="24"/>
          <w:szCs w:val="24"/>
          <w:u w:color="ff0000"/>
          <w:rtl w:val="0"/>
          <w:lang w:val="ja-JP" w:eastAsia="ja-JP"/>
          <w14:textFill>
            <w14:solidFill>
              <w14:srgbClr w14:val="FF0000"/>
            </w14:solidFill>
          </w14:textFill>
        </w:rPr>
        <w:t>ることはありません」｢連結可能匿名化します｣</w:t>
      </w:r>
      <w:r>
        <w:rPr>
          <w:rFonts w:eastAsia="ＭＳ 明朝" w:hint="eastAsia"/>
          <w:outline w:val="0"/>
          <w:color w:val="ff0000"/>
          <w:sz w:val="24"/>
          <w:szCs w:val="24"/>
          <w:u w:color="ff0000"/>
          <w:rtl w:val="0"/>
          <w:lang w:val="ja-JP" w:eastAsia="ja-JP"/>
          <w14:textFill>
            <w14:solidFill>
              <w14:srgbClr w14:val="FF0000"/>
            </w14:solidFill>
          </w14:textFill>
        </w:rPr>
        <w:t>　</w:t>
      </w:r>
      <w:r>
        <w:rPr>
          <w:rFonts w:eastAsia="ＭＳ 明朝" w:hint="eastAsia"/>
          <w:outline w:val="0"/>
          <w:color w:val="ff0000"/>
          <w:sz w:val="24"/>
          <w:szCs w:val="24"/>
          <w:u w:color="ff0000"/>
          <w:rtl w:val="0"/>
          <w:lang w:val="ja-JP" w:eastAsia="ja-JP"/>
          <w14:textFill>
            <w14:solidFill>
              <w14:srgbClr w14:val="FF0000"/>
            </w14:solidFill>
          </w14:textFill>
        </w:rPr>
        <w:t>｢連結不可能匿名化します｣等は</w:t>
      </w:r>
    </w:p>
    <w:p>
      <w:pPr>
        <w:pStyle w:val="標準"/>
        <w:rPr>
          <w:rFonts w:ascii="ＭＳ 明朝" w:cs="ＭＳ 明朝" w:hAnsi="ＭＳ 明朝" w:eastAsia="ＭＳ 明朝"/>
          <w:outline w:val="0"/>
          <w:color w:val="ff0000"/>
          <w:sz w:val="24"/>
          <w:szCs w:val="24"/>
          <w:u w:color="ff0000"/>
          <w14:textFill>
            <w14:solidFill>
              <w14:srgbClr w14:val="FF0000"/>
            </w14:solidFill>
          </w14:textFill>
        </w:rPr>
      </w:pPr>
      <w:r>
        <w:rPr>
          <w:rFonts w:eastAsia="ＭＳ 明朝" w:hint="eastAsia"/>
          <w:outline w:val="0"/>
          <w:color w:val="ff0000"/>
          <w:sz w:val="24"/>
          <w:szCs w:val="24"/>
          <w:u w:color="ff0000"/>
          <w:rtl w:val="0"/>
          <w:lang w:val="ja-JP" w:eastAsia="ja-JP"/>
          <w14:textFill>
            <w14:solidFill>
              <w14:srgbClr w14:val="FF0000"/>
            </w14:solidFill>
          </w14:textFill>
        </w:rPr>
        <w:t>　　</w:t>
      </w:r>
      <w:r>
        <w:rPr>
          <w:rFonts w:eastAsia="ＭＳ 明朝" w:hint="eastAsia"/>
          <w:outline w:val="0"/>
          <w:color w:val="ff0000"/>
          <w:sz w:val="24"/>
          <w:szCs w:val="24"/>
          <w:u w:color="ff0000"/>
          <w:rtl w:val="0"/>
          <w:lang w:val="ja-JP" w:eastAsia="ja-JP"/>
          <w14:textFill>
            <w14:solidFill>
              <w14:srgbClr w14:val="FF0000"/>
            </w14:solidFill>
          </w14:textFill>
        </w:rPr>
        <w:t>使用しないようにする。</w:t>
      </w:r>
    </w:p>
    <w:p>
      <w:pPr>
        <w:pStyle w:val="標準"/>
        <w:spacing w:line="20" w:lineRule="atLeast"/>
        <w:ind w:firstLine="210"/>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tab/>
      </w: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他機関へ試料、情報を提供する場合は、別紙様式</w:t>
      </w:r>
      <w:r>
        <w:rPr>
          <w:rFonts w:eastAsia="ＭＳ 明朝" w:hint="eastAsia"/>
          <w:outline w:val="0"/>
          <w:color w:val="ff0000"/>
          <w:kern w:val="0"/>
          <w:sz w:val="24"/>
          <w:szCs w:val="24"/>
          <w:u w:color="ff0000"/>
          <w:rtl w:val="0"/>
          <w:lang w:val="ja-JP" w:eastAsia="ja-JP"/>
          <w14:textFill>
            <w14:solidFill>
              <w14:srgbClr w14:val="FF0000"/>
            </w14:solidFill>
          </w14:textFill>
        </w:rPr>
        <w:t>十七</w:t>
      </w:r>
      <w:r>
        <w:rPr>
          <w:rFonts w:eastAsia="ＭＳ 明朝" w:hint="eastAsia"/>
          <w:outline w:val="0"/>
          <w:color w:val="ff0000"/>
          <w:kern w:val="0"/>
          <w:sz w:val="24"/>
          <w:szCs w:val="24"/>
          <w:u w:color="ff0000"/>
          <w:rtl w:val="0"/>
          <w:lang w:val="ja-JP" w:eastAsia="ja-JP"/>
          <w14:textFill>
            <w14:solidFill>
              <w14:srgbClr w14:val="FF0000"/>
            </w14:solidFill>
          </w14:textFill>
        </w:rPr>
        <w:t>、十八を記載し、３年間</w:t>
      </w:r>
    </w:p>
    <w:p>
      <w:pPr>
        <w:pStyle w:val="標準"/>
        <w:spacing w:line="20" w:lineRule="atLeast"/>
        <w:ind w:firstLine="210"/>
        <w:rPr>
          <w:rFonts w:ascii="ＭＳ 明朝" w:cs="ＭＳ 明朝" w:hAnsi="ＭＳ 明朝" w:eastAsia="ＭＳ 明朝"/>
          <w:outline w:val="0"/>
          <w:color w:val="ff0000"/>
          <w:kern w:val="0"/>
          <w:sz w:val="24"/>
          <w:szCs w:val="24"/>
          <w:u w:color="ff0000"/>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保管</w:t>
      </w:r>
      <w:r>
        <w:rPr>
          <w:rFonts w:ascii="ＭＳ 明朝" w:cs="ＭＳ 明朝" w:hAnsi="ＭＳ 明朝" w:eastAsia="ＭＳ 明朝"/>
          <w:outline w:val="0"/>
          <w:color w:val="ff0000"/>
          <w:kern w:val="0"/>
          <w:sz w:val="24"/>
          <w:szCs w:val="24"/>
          <w:u w:color="ff0000"/>
          <w:lang w:val="en-US"/>
          <w14:textFill>
            <w14:solidFill>
              <w14:srgbClr w14:val="FF0000"/>
            </w14:solidFill>
          </w14:textFill>
        </w:rPr>
        <w:tab/>
      </w:r>
      <w:r>
        <w:rPr>
          <w:rFonts w:eastAsia="ＭＳ 明朝" w:hint="eastAsia"/>
          <w:outline w:val="0"/>
          <w:color w:val="ff0000"/>
          <w:kern w:val="0"/>
          <w:sz w:val="24"/>
          <w:szCs w:val="24"/>
          <w:u w:color="ff0000"/>
          <w:rtl w:val="0"/>
          <w:lang w:val="ja-JP" w:eastAsia="ja-JP"/>
          <w14:textFill>
            <w14:solidFill>
              <w14:srgbClr w14:val="FF0000"/>
            </w14:solidFill>
          </w14:textFill>
        </w:rPr>
        <w:t>する。</w:t>
      </w:r>
    </w:p>
    <w:p>
      <w:pPr>
        <w:pStyle w:val="標準"/>
        <w:spacing w:line="20" w:lineRule="atLeast"/>
        <w:ind w:firstLine="210"/>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ascii="ＭＳ 明朝" w:cs="ＭＳ 明朝" w:hAnsi="ＭＳ 明朝" w:eastAsia="ＭＳ 明朝"/>
          <w:outline w:val="0"/>
          <w:color w:val="ff0000"/>
          <w:kern w:val="0"/>
          <w:sz w:val="24"/>
          <w:szCs w:val="24"/>
          <w:u w:color="ff0000"/>
          <w:lang w:val="en-US"/>
          <w14:textFill>
            <w14:solidFill>
              <w14:srgbClr w14:val="FF0000"/>
            </w14:solidFill>
          </w14:textFill>
        </w:rPr>
        <w:tab/>
      </w: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他機関から試料、情報の提供を受ける場合は、別紙様式</w:t>
      </w:r>
      <w:r>
        <w:rPr>
          <w:rFonts w:eastAsia="ＭＳ 明朝" w:hint="eastAsia"/>
          <w:outline w:val="0"/>
          <w:color w:val="ff0000"/>
          <w:kern w:val="0"/>
          <w:sz w:val="24"/>
          <w:szCs w:val="24"/>
          <w:u w:color="ff0000"/>
          <w:rtl w:val="0"/>
          <w:lang w:val="ja-JP" w:eastAsia="ja-JP"/>
          <w14:textFill>
            <w14:solidFill>
              <w14:srgbClr w14:val="FF0000"/>
            </w14:solidFill>
          </w14:textFill>
        </w:rPr>
        <w:t>十七</w:t>
      </w:r>
      <w:r>
        <w:rPr>
          <w:rFonts w:eastAsia="ＭＳ 明朝" w:hint="eastAsia"/>
          <w:outline w:val="0"/>
          <w:color w:val="ff0000"/>
          <w:kern w:val="0"/>
          <w:sz w:val="24"/>
          <w:szCs w:val="24"/>
          <w:u w:color="ff0000"/>
          <w:rtl w:val="0"/>
          <w:lang w:val="ja-JP" w:eastAsia="ja-JP"/>
          <w14:textFill>
            <w14:solidFill>
              <w14:srgbClr w14:val="FF0000"/>
            </w14:solidFill>
          </w14:textFill>
        </w:rPr>
        <w:t>、十八を記載し、</w:t>
      </w:r>
    </w:p>
    <w:p>
      <w:pPr>
        <w:pStyle w:val="標準"/>
        <w:spacing w:line="20" w:lineRule="atLeast"/>
        <w:ind w:firstLine="210"/>
        <w:rPr>
          <w:rFonts w:ascii="ＭＳ 明朝" w:cs="ＭＳ 明朝" w:hAnsi="ＭＳ 明朝" w:eastAsia="ＭＳ 明朝"/>
          <w:outline w:val="0"/>
          <w:color w:val="ff0000"/>
          <w:kern w:val="0"/>
          <w:sz w:val="24"/>
          <w:szCs w:val="24"/>
          <w:u w:color="ff0000"/>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５年</w:t>
      </w:r>
      <w:r>
        <w:rPr>
          <w:rFonts w:ascii="ＭＳ 明朝" w:cs="ＭＳ 明朝" w:hAnsi="ＭＳ 明朝" w:eastAsia="ＭＳ 明朝"/>
          <w:outline w:val="0"/>
          <w:color w:val="ff0000"/>
          <w:kern w:val="0"/>
          <w:sz w:val="24"/>
          <w:szCs w:val="24"/>
          <w:u w:color="ff0000"/>
          <w:lang w:val="en-US"/>
          <w14:textFill>
            <w14:solidFill>
              <w14:srgbClr w14:val="FF0000"/>
            </w14:solidFill>
          </w14:textFill>
        </w:rPr>
        <w:tab/>
      </w:r>
      <w:r>
        <w:rPr>
          <w:rFonts w:eastAsia="ＭＳ 明朝" w:hint="eastAsia"/>
          <w:outline w:val="0"/>
          <w:color w:val="ff0000"/>
          <w:kern w:val="0"/>
          <w:sz w:val="24"/>
          <w:szCs w:val="24"/>
          <w:u w:color="ff0000"/>
          <w:rtl w:val="0"/>
          <w:lang w:val="ja-JP" w:eastAsia="ja-JP"/>
          <w14:textFill>
            <w14:solidFill>
              <w14:srgbClr w14:val="FF0000"/>
            </w14:solidFill>
          </w14:textFill>
        </w:rPr>
        <w:t>間保管する。</w:t>
      </w:r>
    </w:p>
    <w:p>
      <w:pPr>
        <w:pStyle w:val="標準"/>
        <w:spacing w:line="20" w:lineRule="atLeast"/>
        <w:ind w:firstLine="210"/>
        <w:rPr>
          <w:rFonts w:ascii="ＭＳ 明朝" w:cs="ＭＳ 明朝" w:hAnsi="ＭＳ 明朝" w:eastAsia="ＭＳ 明朝"/>
          <w:outline w:val="0"/>
          <w:color w:val="ff0000"/>
          <w:kern w:val="0"/>
          <w:sz w:val="24"/>
          <w:szCs w:val="24"/>
          <w:u w:color="ff0000"/>
          <w14:textFill>
            <w14:solidFill>
              <w14:srgbClr w14:val="FF0000"/>
            </w14:solidFill>
          </w14:textFill>
        </w:rPr>
      </w:pPr>
      <w:r>
        <w:rPr>
          <w:rFonts w:ascii="ＭＳ 明朝" w:cs="ＭＳ 明朝" w:hAnsi="ＭＳ 明朝" w:eastAsia="ＭＳ 明朝"/>
          <w:outline w:val="0"/>
          <w:color w:val="ff0000"/>
          <w:kern w:val="0"/>
          <w:sz w:val="24"/>
          <w:szCs w:val="24"/>
          <w:u w:color="ff0000"/>
          <w:lang w:val="en-US"/>
          <w14:textFill>
            <w14:solidFill>
              <w14:srgbClr w14:val="FF0000"/>
            </w14:solidFill>
          </w14:textFill>
        </w:rPr>
        <w:tab/>
      </w: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提供</w:t>
      </w:r>
      <w:r>
        <w:rPr>
          <w:rFonts w:eastAsia="ＭＳ 明朝" w:hint="eastAsia"/>
          <w:outline w:val="0"/>
          <w:color w:val="ff0000"/>
          <w:sz w:val="24"/>
          <w:szCs w:val="24"/>
          <w:u w:color="ff0000"/>
          <w:rtl w:val="0"/>
          <w:lang w:val="ja-JP" w:eastAsia="ja-JP"/>
          <w14:textFill>
            <w14:solidFill>
              <w14:srgbClr w14:val="FF0000"/>
            </w14:solidFill>
          </w14:textFill>
        </w:rPr>
        <w:t>方法（記録媒体、郵送、電子的配信等）も記載する。</w:t>
      </w:r>
    </w:p>
    <w:p>
      <w:pPr>
        <w:pStyle w:val="標準"/>
        <w:spacing w:line="20" w:lineRule="atLeast"/>
        <w:ind w:firstLine="210"/>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研究開始時期</w:t>
      </w:r>
    </w:p>
    <w:p>
      <w:pPr>
        <w:pStyle w:val="標準"/>
        <w:spacing w:line="20" w:lineRule="atLeast"/>
        <w:ind w:firstLine="210"/>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研究終了時期</w:t>
      </w:r>
    </w:p>
    <w:p>
      <w:pPr>
        <w:pStyle w:val="標準"/>
        <w:spacing w:line="20" w:lineRule="atLeast"/>
        <w:rPr>
          <w:rFonts w:ascii="ＭＳ 明朝" w:cs="ＭＳ 明朝" w:hAnsi="ＭＳ 明朝" w:eastAsia="ＭＳ 明朝"/>
          <w:outline w:val="0"/>
          <w:color w:val="ff0000"/>
          <w:kern w:val="0"/>
          <w:sz w:val="24"/>
          <w:szCs w:val="24"/>
          <w:u w:color="ff0000"/>
          <w14:textFill>
            <w14:solidFill>
              <w14:srgbClr w14:val="FF0000"/>
            </w14:solidFill>
          </w14:textFill>
        </w:rPr>
      </w:pPr>
    </w:p>
    <w:p>
      <w:pPr>
        <w:pStyle w:val="標準"/>
        <w:spacing w:line="20" w:lineRule="atLeast"/>
        <w:jc w:val="left"/>
        <w:rPr>
          <w:rFonts w:ascii="ＭＳ 明朝" w:cs="ＭＳ 明朝" w:hAnsi="ＭＳ 明朝" w:eastAsia="ＭＳ 明朝"/>
          <w:kern w:val="0"/>
          <w:sz w:val="24"/>
          <w:szCs w:val="24"/>
          <w:lang w:val="ja-JP" w:eastAsia="ja-JP"/>
        </w:rPr>
      </w:pPr>
      <w:r>
        <w:rPr>
          <w:rFonts w:ascii="ＭＳ 明朝" w:hAnsi="ＭＳ 明朝"/>
          <w:kern w:val="0"/>
          <w:sz w:val="24"/>
          <w:szCs w:val="24"/>
          <w:rtl w:val="0"/>
          <w:lang w:val="en-US"/>
        </w:rPr>
        <w:t>5.</w:t>
        <w:tab/>
      </w:r>
      <w:r>
        <w:rPr>
          <w:rFonts w:eastAsia="ＭＳ 明朝" w:hint="eastAsia"/>
          <w:kern w:val="0"/>
          <w:sz w:val="24"/>
          <w:szCs w:val="24"/>
          <w:rtl w:val="0"/>
          <w:lang w:val="ja-JP" w:eastAsia="ja-JP"/>
        </w:rPr>
        <w:t>研究対象者の選定方針</w:t>
      </w:r>
    </w:p>
    <w:p>
      <w:pPr>
        <w:pStyle w:val="標準"/>
        <w:spacing w:line="20" w:lineRule="atLeast"/>
        <w:jc w:val="left"/>
        <w:rPr>
          <w:rFonts w:ascii="ＭＳ 明朝" w:cs="ＭＳ 明朝" w:hAnsi="ＭＳ 明朝" w:eastAsia="ＭＳ 明朝"/>
          <w:outline w:val="0"/>
          <w:color w:val="ff2600"/>
          <w:kern w:val="0"/>
          <w:sz w:val="24"/>
          <w:szCs w:val="24"/>
          <w14:textFill>
            <w14:solidFill>
              <w14:srgbClr w14:val="FF2600"/>
            </w14:solidFill>
          </w14:textFill>
        </w:rPr>
      </w:pPr>
      <w:r>
        <w:rPr>
          <w:rFonts w:eastAsia="ＭＳ 明朝" w:hint="eastAsia"/>
          <w:kern w:val="0"/>
          <w:sz w:val="24"/>
          <w:szCs w:val="24"/>
          <w:rtl w:val="0"/>
          <w:lang w:val="ja-JP" w:eastAsia="ja-JP"/>
        </w:rPr>
        <w:t>　</w:t>
      </w:r>
      <w:r>
        <w:rPr>
          <w:rFonts w:eastAsia="ＭＳ 明朝" w:hint="eastAsia"/>
          <w:outline w:val="0"/>
          <w:color w:val="005392"/>
          <w:kern w:val="0"/>
          <w:sz w:val="24"/>
          <w:szCs w:val="24"/>
          <w:rtl w:val="0"/>
          <w:lang w:val="ja-JP" w:eastAsia="ja-JP"/>
          <w14:textFill>
            <w14:solidFill>
              <w14:srgbClr w14:val="005493"/>
            </w14:solidFill>
          </w14:textFill>
        </w:rPr>
        <w:t>・</w:t>
      </w:r>
      <w:r>
        <w:rPr>
          <w:rFonts w:eastAsia="ＭＳ 明朝" w:hint="eastAsia"/>
          <w:outline w:val="0"/>
          <w:color w:val="ff2600"/>
          <w:kern w:val="0"/>
          <w:sz w:val="24"/>
          <w:szCs w:val="24"/>
          <w:rtl w:val="0"/>
          <w:lang w:val="ja-JP" w:eastAsia="ja-JP"/>
          <w14:textFill>
            <w14:solidFill>
              <w14:srgbClr w14:val="FF2600"/>
            </w14:solidFill>
          </w14:textFill>
        </w:rPr>
        <w:t>研究対象者を選ぶ方針として，合理的に選択していることが分かる具体的な方法</w:t>
      </w:r>
    </w:p>
    <w:p>
      <w:pPr>
        <w:pStyle w:val="標準"/>
        <w:spacing w:line="20" w:lineRule="atLeast"/>
        <w:jc w:val="left"/>
        <w:rPr>
          <w:rFonts w:ascii="ＭＳ 明朝" w:cs="ＭＳ 明朝" w:hAnsi="ＭＳ 明朝" w:eastAsia="ＭＳ 明朝"/>
          <w:outline w:val="0"/>
          <w:color w:val="ff2600"/>
          <w:kern w:val="0"/>
          <w:sz w:val="24"/>
          <w:szCs w:val="24"/>
          <w14:textFill>
            <w14:solidFill>
              <w14:srgbClr w14:val="FF2600"/>
            </w14:solidFill>
          </w14:textFill>
        </w:rPr>
      </w:pPr>
      <w:r>
        <w:rPr>
          <w:rFonts w:eastAsia="ＭＳ 明朝" w:hint="eastAsia"/>
          <w:outline w:val="0"/>
          <w:color w:val="ff2600"/>
          <w:kern w:val="0"/>
          <w:sz w:val="24"/>
          <w:szCs w:val="24"/>
          <w:rtl w:val="0"/>
          <w:lang w:val="ja-JP" w:eastAsia="ja-JP"/>
          <w14:textFill>
            <w14:solidFill>
              <w14:srgbClr w14:val="FF2600"/>
            </w14:solidFill>
          </w14:textFill>
        </w:rPr>
        <w:t>　　を記載する</w:t>
      </w:r>
    </w:p>
    <w:p>
      <w:pPr>
        <w:pStyle w:val="標準"/>
        <w:spacing w:line="20" w:lineRule="atLeast"/>
        <w:ind w:left="210" w:firstLine="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社会的に弱い立場にある人（小児、知的障害者など判断能力が十分でない人、上</w:t>
      </w:r>
    </w:p>
    <w:p>
      <w:pPr>
        <w:pStyle w:val="標準"/>
        <w:spacing w:line="20" w:lineRule="atLeast"/>
        <w:ind w:left="210" w:firstLine="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下関係で下の人、経済的、医学的に困っている人など）を研究対象者とする場</w:t>
      </w:r>
    </w:p>
    <w:p>
      <w:pPr>
        <w:pStyle w:val="標準"/>
        <w:spacing w:line="20" w:lineRule="atLeast"/>
        <w:ind w:left="210" w:firstLine="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合、その人を研究対象者としなければならない理由（他の人を対象としてはでき</w:t>
      </w:r>
    </w:p>
    <w:p>
      <w:pPr>
        <w:pStyle w:val="標準"/>
        <w:spacing w:line="20" w:lineRule="atLeast"/>
        <w:ind w:left="210" w:firstLine="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ない研究であること）を記載する。</w:t>
      </w:r>
    </w:p>
    <w:p>
      <w:pPr>
        <w:pStyle w:val="標準"/>
        <w:spacing w:line="20" w:lineRule="atLeast"/>
        <w:ind w:left="210" w:firstLine="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社会的に弱い立場にある人を研究対象とできるのは、その集団（乳幼児、知的障</w:t>
      </w:r>
    </w:p>
    <w:p>
      <w:pPr>
        <w:pStyle w:val="標準"/>
        <w:spacing w:line="20" w:lineRule="atLeast"/>
        <w:ind w:left="210" w:firstLine="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害者、施設入所者など）に見られる特有の事象に係る研究に限られることに注意</w:t>
      </w:r>
    </w:p>
    <w:p>
      <w:pPr>
        <w:pStyle w:val="標準"/>
        <w:spacing w:line="20" w:lineRule="atLeast"/>
        <w:ind w:left="210" w:firstLine="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する。</w:t>
      </w:r>
    </w:p>
    <w:p>
      <w:pPr>
        <w:pStyle w:val="標準"/>
        <w:spacing w:line="20" w:lineRule="atLeast"/>
        <w:jc w:val="left"/>
        <w:rPr>
          <w:rFonts w:ascii="ＭＳ 明朝" w:cs="ＭＳ 明朝" w:hAnsi="ＭＳ 明朝" w:eastAsia="ＭＳ 明朝"/>
          <w:outline w:val="0"/>
          <w:color w:val="ff0000"/>
          <w:kern w:val="0"/>
          <w:sz w:val="24"/>
          <w:szCs w:val="24"/>
          <w:u w:color="ff0000"/>
          <w14:textFill>
            <w14:solidFill>
              <w14:srgbClr w14:val="FF0000"/>
            </w14:solidFill>
          </w14:textFill>
        </w:rPr>
      </w:pPr>
    </w:p>
    <w:p>
      <w:pPr>
        <w:pStyle w:val="標準"/>
        <w:spacing w:line="20" w:lineRule="atLeast"/>
        <w:jc w:val="left"/>
        <w:rPr>
          <w:rFonts w:ascii="ＭＳ 明朝" w:cs="ＭＳ 明朝" w:hAnsi="ＭＳ 明朝" w:eastAsia="ＭＳ 明朝"/>
          <w:kern w:val="0"/>
          <w:sz w:val="24"/>
          <w:szCs w:val="24"/>
        </w:rPr>
      </w:pPr>
      <w:r>
        <w:rPr>
          <w:rFonts w:ascii="ＭＳ 明朝" w:hAnsi="ＭＳ 明朝"/>
          <w:kern w:val="0"/>
          <w:sz w:val="24"/>
          <w:szCs w:val="24"/>
          <w:rtl w:val="0"/>
          <w:lang w:val="en-US"/>
        </w:rPr>
        <w:t>6.</w:t>
        <w:tab/>
      </w:r>
      <w:r>
        <w:rPr>
          <w:rFonts w:eastAsia="ＭＳ 明朝" w:hint="eastAsia"/>
          <w:kern w:val="0"/>
          <w:sz w:val="24"/>
          <w:szCs w:val="24"/>
          <w:rtl w:val="0"/>
          <w:lang w:val="ja-JP" w:eastAsia="ja-JP"/>
        </w:rPr>
        <w:t>研究の科学的合理性の根拠</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科学的原則、文献などに基づく合理的な研究であることを記載する。</w:t>
      </w:r>
    </w:p>
    <w:p>
      <w:pPr>
        <w:pStyle w:val="標準"/>
        <w:spacing w:line="20" w:lineRule="atLeast"/>
        <w:jc w:val="left"/>
        <w:rPr>
          <w:rFonts w:ascii="ＭＳ 明朝" w:cs="ＭＳ 明朝" w:hAnsi="ＭＳ 明朝" w:eastAsia="ＭＳ 明朝"/>
          <w:outline w:val="0"/>
          <w:color w:val="ff0000"/>
          <w:kern w:val="0"/>
          <w:sz w:val="24"/>
          <w:szCs w:val="24"/>
          <w:u w:color="ff0000"/>
          <w14:textFill>
            <w14:solidFill>
              <w14:srgbClr w14:val="FF0000"/>
            </w14:solidFill>
          </w14:textFill>
        </w:rPr>
      </w:pPr>
    </w:p>
    <w:p>
      <w:pPr>
        <w:pStyle w:val="標準"/>
        <w:spacing w:line="20" w:lineRule="atLeast"/>
        <w:jc w:val="left"/>
        <w:rPr>
          <w:rFonts w:ascii="ＭＳ 明朝" w:cs="ＭＳ 明朝" w:hAnsi="ＭＳ 明朝" w:eastAsia="ＭＳ 明朝"/>
          <w:kern w:val="0"/>
          <w:sz w:val="24"/>
          <w:szCs w:val="24"/>
        </w:rPr>
      </w:pPr>
      <w:r>
        <w:rPr>
          <w:rFonts w:ascii="ＭＳ 明朝" w:hAnsi="ＭＳ 明朝"/>
          <w:kern w:val="0"/>
          <w:sz w:val="24"/>
          <w:szCs w:val="24"/>
          <w:rtl w:val="0"/>
          <w:lang w:val="en-US"/>
        </w:rPr>
        <w:t>7.</w:t>
        <w:tab/>
      </w:r>
      <w:r>
        <w:rPr>
          <w:rFonts w:eastAsia="ＭＳ 明朝" w:hint="eastAsia"/>
          <w:kern w:val="0"/>
          <w:sz w:val="24"/>
          <w:szCs w:val="24"/>
          <w:rtl w:val="0"/>
          <w:lang w:val="ja-JP" w:eastAsia="ja-JP"/>
        </w:rPr>
        <w:t>インフォームド・コンセントを受ける手続</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インフォームド・コンセントを受けることが必要な研究の場合は説明文書</w:t>
      </w:r>
      <w:r>
        <w:rPr>
          <w:rFonts w:eastAsia="ＭＳ 明朝" w:hint="eastAsia"/>
          <w:outline w:val="0"/>
          <w:color w:val="ff0000"/>
          <w:kern w:val="0"/>
          <w:sz w:val="24"/>
          <w:szCs w:val="24"/>
          <w:u w:color="ff0000"/>
          <w:rtl w:val="0"/>
          <w:lang w:val="ja-JP" w:eastAsia="ja-JP"/>
          <w14:textFill>
            <w14:solidFill>
              <w14:srgbClr w14:val="FF0000"/>
            </w14:solidFill>
          </w14:textFill>
        </w:rPr>
        <w:t>（別紙</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様式第十二号）及び同意書（別紙様式第十三号）</w:t>
      </w:r>
      <w:r>
        <w:rPr>
          <w:rFonts w:eastAsia="ＭＳ 明朝" w:hint="eastAsia"/>
          <w:outline w:val="0"/>
          <w:color w:val="ff0000"/>
          <w:kern w:val="0"/>
          <w:sz w:val="24"/>
          <w:szCs w:val="24"/>
          <w:u w:color="ff0000"/>
          <w:rtl w:val="0"/>
          <w:lang w:val="ja-JP" w:eastAsia="ja-JP"/>
          <w14:textFill>
            <w14:solidFill>
              <w14:srgbClr w14:val="FF0000"/>
            </w14:solidFill>
          </w14:textFill>
        </w:rPr>
        <w:t>を添付する。</w:t>
      </w:r>
    </w:p>
    <w:p>
      <w:pPr>
        <w:pStyle w:val="標準"/>
        <w:spacing w:line="20" w:lineRule="atLeast"/>
        <w:ind w:left="210" w:firstLine="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社会的に弱い立場にある者を研究対象者とする場合は、特別な配慮（インフォー</w:t>
      </w:r>
    </w:p>
    <w:p>
      <w:pPr>
        <w:pStyle w:val="標準"/>
        <w:spacing w:line="20" w:lineRule="atLeast"/>
        <w:ind w:left="210" w:firstLine="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ムド・アセントの取得、点字翻訳、手話通訳、公正な立会人の同席など）の方法</w:t>
      </w:r>
    </w:p>
    <w:p>
      <w:pPr>
        <w:pStyle w:val="標準"/>
        <w:spacing w:line="20" w:lineRule="atLeast"/>
        <w:ind w:left="210" w:firstLine="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について記載する。</w:t>
      </w:r>
    </w:p>
    <w:p>
      <w:pPr>
        <w:pStyle w:val="標準"/>
        <w:spacing w:line="20" w:lineRule="atLeast"/>
        <w:ind w:left="210" w:firstLine="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インフォームド・コンセントを受けることを必要としない研究では、研究内容の</w:t>
      </w:r>
    </w:p>
    <w:p>
      <w:pPr>
        <w:pStyle w:val="標準"/>
        <w:spacing w:line="20" w:lineRule="atLeast"/>
        <w:ind w:left="210" w:firstLine="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公開文書を添付する。</w:t>
      </w:r>
    </w:p>
    <w:p>
      <w:pPr>
        <w:pStyle w:val="標準"/>
        <w:spacing w:line="20" w:lineRule="atLeast"/>
        <w:jc w:val="left"/>
        <w:rPr>
          <w:rFonts w:ascii="ＭＳ 明朝" w:cs="ＭＳ 明朝" w:hAnsi="ＭＳ 明朝" w:eastAsia="ＭＳ 明朝"/>
          <w:kern w:val="0"/>
          <w:sz w:val="24"/>
          <w:szCs w:val="24"/>
        </w:rPr>
      </w:pPr>
    </w:p>
    <w:p>
      <w:pPr>
        <w:pStyle w:val="標準"/>
        <w:spacing w:line="20" w:lineRule="atLeast"/>
        <w:jc w:val="left"/>
        <w:rPr>
          <w:rFonts w:ascii="ＭＳ 明朝" w:cs="ＭＳ 明朝" w:hAnsi="ＭＳ 明朝" w:eastAsia="ＭＳ 明朝"/>
          <w:kern w:val="0"/>
          <w:sz w:val="24"/>
          <w:szCs w:val="24"/>
          <w:lang w:val="ja-JP" w:eastAsia="ja-JP"/>
        </w:rPr>
      </w:pPr>
      <w:r>
        <w:rPr>
          <w:rFonts w:ascii="ＭＳ 明朝" w:hAnsi="ＭＳ 明朝"/>
          <w:kern w:val="0"/>
          <w:sz w:val="24"/>
          <w:szCs w:val="24"/>
          <w:rtl w:val="0"/>
          <w:lang w:val="en-US"/>
        </w:rPr>
        <w:t>8.</w:t>
        <w:tab/>
      </w:r>
      <w:r>
        <w:rPr>
          <w:rFonts w:eastAsia="ＭＳ 明朝" w:hint="eastAsia"/>
          <w:kern w:val="0"/>
          <w:sz w:val="24"/>
          <w:szCs w:val="24"/>
          <w:rtl w:val="0"/>
          <w:lang w:val="ja-JP" w:eastAsia="ja-JP"/>
        </w:rPr>
        <w:t>個人情報等の取扱い（匿名化する場合にはその方法</w:t>
      </w:r>
      <w:r>
        <w:rPr>
          <w:rFonts w:eastAsia="ＭＳ 明朝" w:hint="eastAsia"/>
          <w:kern w:val="0"/>
          <w:sz w:val="24"/>
          <w:szCs w:val="24"/>
          <w:rtl w:val="0"/>
          <w:lang w:val="ja-JP" w:eastAsia="ja-JP"/>
        </w:rPr>
        <w:t>，匿名加工情報又は非識別加工</w:t>
      </w:r>
    </w:p>
    <w:p>
      <w:pPr>
        <w:pStyle w:val="標準"/>
        <w:spacing w:line="20" w:lineRule="atLeast"/>
        <w:jc w:val="left"/>
        <w:rPr>
          <w:rFonts w:ascii="ＭＳ 明朝" w:cs="ＭＳ 明朝" w:hAnsi="ＭＳ 明朝" w:eastAsia="ＭＳ 明朝"/>
          <w:kern w:val="0"/>
          <w:sz w:val="24"/>
          <w:szCs w:val="24"/>
          <w:lang w:val="ja-JP" w:eastAsia="ja-JP"/>
        </w:rPr>
      </w:pPr>
      <w:r>
        <w:rPr>
          <w:rFonts w:eastAsia="ＭＳ 明朝" w:hint="eastAsia"/>
          <w:kern w:val="0"/>
          <w:sz w:val="24"/>
          <w:szCs w:val="24"/>
          <w:rtl w:val="0"/>
          <w:lang w:val="ja-JP" w:eastAsia="ja-JP"/>
        </w:rPr>
        <w:t>　　情報を作成する場合にはその旨を含む．</w:t>
      </w:r>
      <w:r>
        <w:rPr>
          <w:rFonts w:eastAsia="ＭＳ 明朝" w:hint="eastAsia"/>
          <w:kern w:val="0"/>
          <w:sz w:val="24"/>
          <w:szCs w:val="24"/>
          <w:rtl w:val="0"/>
          <w:lang w:val="ja-JP" w:eastAsia="ja-JP"/>
        </w:rPr>
        <w:t>）</w:t>
      </w:r>
    </w:p>
    <w:p>
      <w:pPr>
        <w:pStyle w:val="標準"/>
        <w:spacing w:line="20" w:lineRule="atLeast"/>
        <w:jc w:val="left"/>
        <w:rPr>
          <w:rFonts w:ascii="ＭＳ 明朝" w:cs="ＭＳ 明朝" w:hAnsi="ＭＳ 明朝" w:eastAsia="ＭＳ 明朝"/>
          <w:outline w:val="0"/>
          <w:color w:val="ff2600"/>
          <w:kern w:val="0"/>
          <w:sz w:val="24"/>
          <w:szCs w:val="24"/>
          <w14:textFill>
            <w14:solidFill>
              <w14:srgbClr w14:val="FF2600"/>
            </w14:solidFill>
          </w14:textFill>
        </w:rPr>
      </w:pPr>
      <w:r>
        <w:rPr>
          <w:rFonts w:eastAsia="ＭＳ 明朝" w:hint="eastAsia"/>
          <w:kern w:val="0"/>
          <w:sz w:val="24"/>
          <w:szCs w:val="24"/>
          <w:rtl w:val="0"/>
          <w:lang w:val="ja-JP" w:eastAsia="ja-JP"/>
        </w:rPr>
        <w:t>　</w:t>
      </w:r>
      <w:r>
        <w:rPr>
          <w:rFonts w:eastAsia="ＭＳ 明朝" w:hint="eastAsia"/>
          <w:outline w:val="0"/>
          <w:color w:val="011892"/>
          <w:kern w:val="0"/>
          <w:sz w:val="24"/>
          <w:szCs w:val="24"/>
          <w:rtl w:val="0"/>
          <w:lang w:val="ja-JP" w:eastAsia="ja-JP"/>
          <w14:textFill>
            <w14:solidFill>
              <w14:srgbClr w14:val="011993"/>
            </w14:solidFill>
          </w14:textFill>
        </w:rPr>
        <w:t>・</w:t>
      </w:r>
      <w:r>
        <w:rPr>
          <w:rFonts w:eastAsia="ＭＳ 明朝" w:hint="eastAsia"/>
          <w:outline w:val="0"/>
          <w:color w:val="ff2600"/>
          <w:kern w:val="0"/>
          <w:sz w:val="24"/>
          <w:szCs w:val="24"/>
          <w:rtl w:val="0"/>
          <w:lang w:val="ja-JP" w:eastAsia="ja-JP"/>
          <w14:textFill>
            <w14:solidFill>
              <w14:srgbClr w14:val="FF2600"/>
            </w14:solidFill>
          </w14:textFill>
        </w:rPr>
        <w:t>個人情報等は研究機関が保有するものとして管理されることを基本とする</w:t>
      </w:r>
    </w:p>
    <w:p>
      <w:pPr>
        <w:pStyle w:val="標準"/>
        <w:spacing w:line="20" w:lineRule="atLeast"/>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2600"/>
          <w:kern w:val="0"/>
          <w:sz w:val="24"/>
          <w:szCs w:val="24"/>
          <w:rtl w:val="0"/>
          <w:lang w:val="ja-JP" w:eastAsia="ja-JP"/>
          <w14:textFill>
            <w14:solidFill>
              <w14:srgbClr w14:val="FF2600"/>
            </w14:solidFill>
          </w14:textFill>
        </w:rPr>
        <w:t>　</w:t>
      </w:r>
      <w:r>
        <w:rPr>
          <w:rFonts w:eastAsia="ＭＳ 明朝" w:hint="eastAsia"/>
          <w:outline w:val="0"/>
          <w:color w:val="ff2600"/>
          <w:kern w:val="0"/>
          <w:sz w:val="24"/>
          <w:szCs w:val="24"/>
          <w:u w:color="ff0000"/>
          <w:rtl w:val="0"/>
          <w:lang w:val="ja-JP" w:eastAsia="ja-JP"/>
          <w14:textFill>
            <w14:solidFill>
              <w14:srgbClr w14:val="FF2600"/>
            </w14:solidFill>
          </w14:textFill>
        </w:rPr>
        <w:t>・</w:t>
      </w:r>
      <w:r>
        <w:rPr>
          <w:rFonts w:eastAsia="ＭＳ 明朝" w:hint="eastAsia"/>
          <w:outline w:val="0"/>
          <w:color w:val="ff2600"/>
          <w:kern w:val="0"/>
          <w:sz w:val="24"/>
          <w:szCs w:val="24"/>
          <w:u w:color="ff0000"/>
          <w:rtl w:val="0"/>
          <w:lang w:val="ja-JP" w:eastAsia="ja-JP"/>
          <w14:textFill>
            <w14:solidFill>
              <w14:srgbClr w14:val="FF2600"/>
            </w14:solidFill>
          </w14:textFill>
        </w:rPr>
        <w:t>匿名化する場合はその時期についても記</w:t>
      </w:r>
      <w:r>
        <w:rPr>
          <w:rFonts w:eastAsia="ＭＳ 明朝" w:hint="eastAsia"/>
          <w:outline w:val="0"/>
          <w:color w:val="ff0000"/>
          <w:kern w:val="0"/>
          <w:sz w:val="24"/>
          <w:szCs w:val="24"/>
          <w:u w:color="ff0000"/>
          <w:rtl w:val="0"/>
          <w:lang w:val="ja-JP" w:eastAsia="ja-JP"/>
          <w14:textFill>
            <w14:solidFill>
              <w14:srgbClr w14:val="FF0000"/>
            </w14:solidFill>
          </w14:textFill>
        </w:rPr>
        <w:t>載する。</w:t>
      </w:r>
    </w:p>
    <w:p>
      <w:pPr>
        <w:pStyle w:val="標準"/>
        <w:spacing w:line="20" w:lineRule="atLeast"/>
        <w:jc w:val="left"/>
        <w:rPr>
          <w:rFonts w:ascii="ＭＳ 明朝" w:cs="ＭＳ 明朝" w:hAnsi="ＭＳ 明朝" w:eastAsia="ＭＳ 明朝"/>
          <w:outline w:val="0"/>
          <w:color w:val="ff0000"/>
          <w:kern w:val="0"/>
          <w:sz w:val="24"/>
          <w:szCs w:val="24"/>
          <w:u w:color="ff0000"/>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対応表を作成するかどうかについても記載する。</w:t>
      </w:r>
    </w:p>
    <w:p>
      <w:pPr>
        <w:pStyle w:val="標準"/>
        <w:spacing w:line="20" w:lineRule="atLeast"/>
        <w:ind w:firstLine="210"/>
        <w:jc w:val="left"/>
        <w:rPr>
          <w:rFonts w:ascii="ＭＳ 明朝" w:cs="ＭＳ 明朝" w:hAnsi="ＭＳ 明朝" w:eastAsia="ＭＳ 明朝"/>
          <w:outline w:val="0"/>
          <w:color w:val="ff0000"/>
          <w:sz w:val="24"/>
          <w:szCs w:val="24"/>
          <w:u w:color="ff0000"/>
          <w:lang w:val="ja-JP" w:eastAsia="ja-JP"/>
          <w14:textFill>
            <w14:solidFill>
              <w14:srgbClr w14:val="FF0000"/>
            </w14:solidFill>
          </w14:textFill>
        </w:rPr>
      </w:pPr>
      <w:r>
        <w:rPr>
          <w:rFonts w:eastAsia="ＭＳ 明朝" w:hint="eastAsia"/>
          <w:outline w:val="0"/>
          <w:color w:val="ff0000"/>
          <w:sz w:val="24"/>
          <w:szCs w:val="24"/>
          <w:u w:color="ff0000"/>
          <w:rtl w:val="0"/>
          <w:lang w:val="ja-JP" w:eastAsia="ja-JP"/>
          <w14:textFill>
            <w14:solidFill>
              <w14:srgbClr w14:val="FF0000"/>
            </w14:solidFill>
          </w14:textFill>
        </w:rPr>
        <w:t>・</w:t>
      </w:r>
      <w:r>
        <w:rPr>
          <w:rFonts w:eastAsia="ＭＳ 明朝" w:hint="eastAsia"/>
          <w:outline w:val="0"/>
          <w:color w:val="ff0000"/>
          <w:sz w:val="24"/>
          <w:szCs w:val="24"/>
          <w:u w:color="ff0000"/>
          <w:rtl w:val="0"/>
          <w:lang w:val="ja-JP" w:eastAsia="ja-JP"/>
          <w14:textFill>
            <w14:solidFill>
              <w14:srgbClr w14:val="FF0000"/>
            </w14:solidFill>
          </w14:textFill>
        </w:rPr>
        <w:t>研究対象者を直ちに判別できる情報（氏名、顔画像等）と個人識別符号の取扱い</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14:textFill>
            <w14:solidFill>
              <w14:srgbClr w14:val="FF0000"/>
            </w14:solidFill>
          </w14:textFill>
        </w:rPr>
      </w:pPr>
      <w:r>
        <w:rPr>
          <w:rFonts w:eastAsia="ＭＳ 明朝" w:hint="eastAsia"/>
          <w:outline w:val="0"/>
          <w:color w:val="ff0000"/>
          <w:sz w:val="24"/>
          <w:szCs w:val="24"/>
          <w:u w:color="ff0000"/>
          <w:rtl w:val="0"/>
          <w:lang w:val="ja-JP" w:eastAsia="ja-JP"/>
          <w14:textFill>
            <w14:solidFill>
              <w14:srgbClr w14:val="FF0000"/>
            </w14:solidFill>
          </w14:textFill>
        </w:rPr>
        <w:t>　</w:t>
      </w:r>
      <w:r>
        <w:rPr>
          <w:rFonts w:eastAsia="ＭＳ 明朝" w:hint="eastAsia"/>
          <w:outline w:val="0"/>
          <w:color w:val="ff0000"/>
          <w:sz w:val="24"/>
          <w:szCs w:val="24"/>
          <w:u w:color="ff0000"/>
          <w:rtl w:val="0"/>
          <w:lang w:val="ja-JP" w:eastAsia="ja-JP"/>
          <w14:textFill>
            <w14:solidFill>
              <w14:srgbClr w14:val="FF0000"/>
            </w14:solidFill>
          </w14:textFill>
        </w:rPr>
        <w:t>が</w:t>
      </w:r>
      <w:r>
        <w:rPr>
          <w:rFonts w:ascii="ＭＳ 明朝" w:cs="ＭＳ 明朝" w:hAnsi="ＭＳ 明朝" w:eastAsia="ＭＳ 明朝"/>
          <w:outline w:val="0"/>
          <w:color w:val="ff0000"/>
          <w:sz w:val="24"/>
          <w:szCs w:val="24"/>
          <w:u w:color="ff0000"/>
          <w:lang w:val="en-US"/>
          <w14:textFill>
            <w14:solidFill>
              <w14:srgbClr w14:val="FF0000"/>
            </w14:solidFill>
          </w14:textFill>
        </w:rPr>
        <w:tab/>
      </w:r>
      <w:r>
        <w:rPr>
          <w:rFonts w:eastAsia="ＭＳ 明朝" w:hint="eastAsia"/>
          <w:outline w:val="0"/>
          <w:color w:val="ff0000"/>
          <w:sz w:val="24"/>
          <w:szCs w:val="24"/>
          <w:u w:color="ff0000"/>
          <w:rtl w:val="0"/>
          <w:lang w:val="ja-JP" w:eastAsia="ja-JP"/>
          <w14:textFill>
            <w14:solidFill>
              <w14:srgbClr w14:val="FF0000"/>
            </w14:solidFill>
          </w14:textFill>
        </w:rPr>
        <w:t>特に重要である。</w:t>
      </w:r>
    </w:p>
    <w:p>
      <w:pPr>
        <w:pStyle w:val="標準"/>
        <w:spacing w:line="20" w:lineRule="atLeast"/>
        <w:ind w:left="210" w:firstLine="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sz w:val="24"/>
          <w:szCs w:val="24"/>
          <w:u w:color="ff0000"/>
          <w:rtl w:val="0"/>
          <w:lang w:val="ja-JP" w:eastAsia="ja-JP"/>
          <w14:textFill>
            <w14:solidFill>
              <w14:srgbClr w14:val="FF0000"/>
            </w14:solidFill>
          </w14:textFill>
        </w:rPr>
        <w:t>・</w:t>
      </w:r>
      <w:r>
        <w:rPr>
          <w:rFonts w:eastAsia="ＭＳ 明朝" w:hint="eastAsia"/>
          <w:outline w:val="0"/>
          <w:color w:val="ff0000"/>
          <w:sz w:val="24"/>
          <w:szCs w:val="24"/>
          <w:u w:color="ff0000"/>
          <w:rtl w:val="0"/>
          <w:lang w:val="ja-JP" w:eastAsia="ja-JP"/>
          <w14:textFill>
            <w14:solidFill>
              <w14:srgbClr w14:val="FF0000"/>
            </w14:solidFill>
          </w14:textFill>
        </w:rPr>
        <w:t>｢連結可能匿名化します｣｢連結不可能匿名化します｣等は使用しないようにする。</w:t>
      </w:r>
    </w:p>
    <w:p>
      <w:pPr>
        <w:pStyle w:val="標準"/>
        <w:spacing w:line="20" w:lineRule="atLeast"/>
        <w:ind w:left="210" w:firstLine="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侵襲を伴う介入研究では、原則として、５年間試料・情報の保存が必要である。</w:t>
      </w:r>
    </w:p>
    <w:p>
      <w:pPr>
        <w:pStyle w:val="標準"/>
        <w:spacing w:line="20" w:lineRule="atLeast"/>
        <w:jc w:val="left"/>
        <w:rPr>
          <w:rFonts w:ascii="ＭＳ 明朝" w:cs="ＭＳ 明朝" w:hAnsi="ＭＳ 明朝" w:eastAsia="ＭＳ 明朝"/>
          <w:outline w:val="0"/>
          <w:color w:val="ff0000"/>
          <w:kern w:val="0"/>
          <w:sz w:val="24"/>
          <w:szCs w:val="24"/>
          <w:u w:color="ff0000"/>
          <w14:textFill>
            <w14:solidFill>
              <w14:srgbClr w14:val="FF0000"/>
            </w14:solidFill>
          </w14:textFill>
        </w:rPr>
      </w:pPr>
    </w:p>
    <w:p>
      <w:pPr>
        <w:pStyle w:val="標準"/>
        <w:spacing w:line="20" w:lineRule="atLeast"/>
        <w:ind w:left="240" w:hanging="240"/>
        <w:jc w:val="left"/>
        <w:rPr>
          <w:rFonts w:ascii="ＭＳ 明朝" w:cs="ＭＳ 明朝" w:hAnsi="ＭＳ 明朝" w:eastAsia="ＭＳ 明朝"/>
          <w:kern w:val="0"/>
          <w:sz w:val="24"/>
          <w:szCs w:val="24"/>
          <w:lang w:val="ja-JP" w:eastAsia="ja-JP"/>
        </w:rPr>
      </w:pPr>
      <w:r>
        <w:rPr>
          <w:rFonts w:ascii="ＭＳ 明朝" w:hAnsi="ＭＳ 明朝"/>
          <w:kern w:val="0"/>
          <w:sz w:val="24"/>
          <w:szCs w:val="24"/>
          <w:rtl w:val="0"/>
          <w:lang w:val="en-US"/>
        </w:rPr>
        <w:t>9.</w:t>
        <w:tab/>
      </w:r>
      <w:r>
        <w:rPr>
          <w:rFonts w:eastAsia="ＭＳ 明朝" w:hint="eastAsia"/>
          <w:kern w:val="0"/>
          <w:sz w:val="24"/>
          <w:szCs w:val="24"/>
          <w:rtl w:val="0"/>
          <w:lang w:val="ja-JP" w:eastAsia="ja-JP"/>
        </w:rPr>
        <w:t>研究対象者に生じる負担並びに予測されるリスク及び利益、これらの総合評価</w:t>
      </w:r>
    </w:p>
    <w:p>
      <w:pPr>
        <w:pStyle w:val="標準"/>
        <w:spacing w:line="20" w:lineRule="atLeast"/>
        <w:ind w:left="240" w:hanging="240"/>
        <w:jc w:val="left"/>
        <w:rPr>
          <w:rFonts w:ascii="ＭＳ 明朝" w:cs="ＭＳ 明朝" w:hAnsi="ＭＳ 明朝" w:eastAsia="ＭＳ 明朝"/>
          <w:kern w:val="0"/>
          <w:sz w:val="24"/>
          <w:szCs w:val="24"/>
        </w:rPr>
      </w:pPr>
      <w:r>
        <w:rPr>
          <w:rFonts w:eastAsia="ＭＳ 明朝" w:hint="eastAsia"/>
          <w:kern w:val="0"/>
          <w:sz w:val="24"/>
          <w:szCs w:val="24"/>
          <w:rtl w:val="0"/>
          <w:lang w:val="ja-JP" w:eastAsia="ja-JP"/>
        </w:rPr>
        <w:t>　　</w:t>
      </w:r>
      <w:r>
        <w:rPr>
          <w:rFonts w:eastAsia="ＭＳ 明朝" w:hint="eastAsia"/>
          <w:kern w:val="0"/>
          <w:sz w:val="24"/>
          <w:szCs w:val="24"/>
          <w:rtl w:val="0"/>
          <w:lang w:val="ja-JP" w:eastAsia="ja-JP"/>
        </w:rPr>
        <w:t>並びに当該負担及びリスクを最小化する対策</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研究対象者に生じる負担（労力や時間、経済的出費など）について記載する。</w:t>
      </w:r>
    </w:p>
    <w:p>
      <w:pPr>
        <w:pStyle w:val="標準"/>
        <w:spacing w:line="20" w:lineRule="atLeast"/>
        <w:ind w:left="210" w:firstLine="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研究対象者に予測されるリスク（身体的、精神的、経済的、社会的な危害な</w:t>
      </w:r>
    </w:p>
    <w:p>
      <w:pPr>
        <w:pStyle w:val="標準"/>
        <w:spacing w:line="20" w:lineRule="atLeast"/>
        <w:ind w:left="210" w:firstLine="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ど）について記載する。</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研究対象者に予測される利益（健康上の利益など）について記載する。</w:t>
      </w:r>
    </w:p>
    <w:p>
      <w:pPr>
        <w:pStyle w:val="標準"/>
        <w:spacing w:line="20" w:lineRule="atLeast"/>
        <w:ind w:left="210" w:firstLine="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負担、リスクと利益を総合的に評価して、利益が上回っていると考える根拠を</w:t>
      </w:r>
    </w:p>
    <w:p>
      <w:pPr>
        <w:pStyle w:val="標準"/>
        <w:spacing w:line="20" w:lineRule="atLeast"/>
        <w:ind w:left="210" w:firstLine="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記載する。</w:t>
      </w:r>
    </w:p>
    <w:p>
      <w:pPr>
        <w:pStyle w:val="標準"/>
        <w:spacing w:line="20" w:lineRule="atLeast"/>
        <w:ind w:left="210" w:firstLine="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負担及びリスクを最小化するためにどのような対策を講じているかについて記</w:t>
      </w:r>
    </w:p>
    <w:p>
      <w:pPr>
        <w:pStyle w:val="標準"/>
        <w:spacing w:line="20" w:lineRule="atLeast"/>
        <w:ind w:left="210" w:firstLine="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載する。</w:t>
      </w:r>
    </w:p>
    <w:p>
      <w:pPr>
        <w:pStyle w:val="標準"/>
        <w:spacing w:line="20" w:lineRule="atLeast"/>
        <w:jc w:val="left"/>
        <w:rPr>
          <w:rFonts w:ascii="ＭＳ 明朝" w:cs="ＭＳ 明朝" w:hAnsi="ＭＳ 明朝" w:eastAsia="ＭＳ 明朝"/>
          <w:outline w:val="0"/>
          <w:color w:val="ff0000"/>
          <w:kern w:val="0"/>
          <w:sz w:val="24"/>
          <w:szCs w:val="24"/>
          <w:u w:color="ff0000"/>
          <w14:textFill>
            <w14:solidFill>
              <w14:srgbClr w14:val="FF0000"/>
            </w14:solidFill>
          </w14:textFill>
        </w:rPr>
      </w:pPr>
    </w:p>
    <w:p>
      <w:pPr>
        <w:pStyle w:val="標準"/>
        <w:spacing w:line="20" w:lineRule="atLeast"/>
        <w:jc w:val="left"/>
        <w:rPr>
          <w:rFonts w:ascii="ＭＳ 明朝" w:cs="ＭＳ 明朝" w:hAnsi="ＭＳ 明朝" w:eastAsia="ＭＳ 明朝"/>
          <w:kern w:val="0"/>
          <w:sz w:val="24"/>
          <w:szCs w:val="24"/>
        </w:rPr>
      </w:pPr>
      <w:r>
        <w:rPr>
          <w:rFonts w:ascii="ＭＳ 明朝" w:hAnsi="ＭＳ 明朝"/>
          <w:kern w:val="0"/>
          <w:sz w:val="24"/>
          <w:szCs w:val="24"/>
          <w:rtl w:val="0"/>
          <w:lang w:val="en-US"/>
        </w:rPr>
        <w:t>10.</w:t>
        <w:tab/>
      </w:r>
      <w:r>
        <w:rPr>
          <w:rFonts w:eastAsia="ＭＳ 明朝" w:hint="eastAsia"/>
          <w:kern w:val="0"/>
          <w:sz w:val="24"/>
          <w:szCs w:val="24"/>
          <w:rtl w:val="0"/>
          <w:lang w:val="ja-JP" w:eastAsia="ja-JP"/>
        </w:rPr>
        <w:t>試料・情報（研究に用いられる情報に係る資料を含む。）の保管及び廃棄の方法</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kern w:val="0"/>
          <w:sz w:val="24"/>
          <w:szCs w:val="24"/>
          <w:rtl w:val="0"/>
          <w:lang w:val="ja-JP" w:eastAsia="ja-JP"/>
        </w:rPr>
        <w:t>　</w:t>
      </w: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データ修正履歴、実験ノートなども含め保管、廃棄の方法を記載する。</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保管場所、保管責任者について記載する。</w:t>
      </w:r>
    </w:p>
    <w:p>
      <w:pPr>
        <w:pStyle w:val="リスト段落"/>
        <w:ind w:left="0" w:firstLine="210"/>
        <w:rPr>
          <w:rFonts w:ascii="ＭＳ 明朝" w:cs="ＭＳ 明朝" w:hAnsi="ＭＳ 明朝" w:eastAsia="ＭＳ 明朝"/>
          <w:outline w:val="0"/>
          <w:color w:val="ff000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sz w:val="24"/>
          <w:szCs w:val="24"/>
          <w:u w:color="ff0000"/>
          <w:rtl w:val="0"/>
          <w:lang w:val="ja-JP" w:eastAsia="ja-JP"/>
          <w14:textFill>
            <w14:solidFill>
              <w14:srgbClr w14:val="FF0000"/>
            </w14:solidFill>
          </w14:textFill>
        </w:rPr>
        <w:t>・</w:t>
      </w:r>
      <w:r>
        <w:rPr>
          <w:rFonts w:eastAsia="ＭＳ 明朝" w:hint="eastAsia"/>
          <w:outline w:val="0"/>
          <w:color w:val="ff0000"/>
          <w:sz w:val="24"/>
          <w:szCs w:val="24"/>
          <w:u w:color="ff0000"/>
          <w:rtl w:val="0"/>
          <w:lang w:val="ja-JP" w:eastAsia="ja-JP"/>
          <w14:textFill>
            <w14:solidFill>
              <w14:srgbClr w14:val="FF0000"/>
            </w14:solidFill>
          </w14:textFill>
        </w:rPr>
        <w:t>対応表を作成する場合はその保管及び廃棄の方法についても記載する。</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他の研究機関から試料・情報の提供を受けた場合は、提供の記録（別紙様式</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十</w:t>
      </w:r>
      <w:r>
        <w:rPr>
          <w:rFonts w:eastAsia="ＭＳ 明朝" w:hint="eastAsia"/>
          <w:outline w:val="0"/>
          <w:color w:val="ff0000"/>
          <w:kern w:val="0"/>
          <w:sz w:val="24"/>
          <w:szCs w:val="24"/>
          <w:u w:color="ff0000"/>
          <w:rtl w:val="0"/>
          <w:lang w:val="ja-JP" w:eastAsia="ja-JP"/>
          <w14:textFill>
            <w14:solidFill>
              <w14:srgbClr w14:val="FF0000"/>
            </w14:solidFill>
          </w14:textFill>
        </w:rPr>
        <w:t>七、十八）を５年間保管することを記載する。</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侵襲を伴う介入研究では、原則として５年間情報を保管することを記載する。</w:t>
      </w:r>
    </w:p>
    <w:p>
      <w:pPr>
        <w:pStyle w:val="標準"/>
        <w:spacing w:line="20" w:lineRule="atLeast"/>
        <w:jc w:val="left"/>
        <w:rPr>
          <w:rFonts w:ascii="ＭＳ 明朝" w:cs="ＭＳ 明朝" w:hAnsi="ＭＳ 明朝" w:eastAsia="ＭＳ 明朝"/>
          <w:kern w:val="0"/>
          <w:sz w:val="24"/>
          <w:szCs w:val="24"/>
        </w:rPr>
      </w:pPr>
    </w:p>
    <w:p>
      <w:pPr>
        <w:pStyle w:val="標準"/>
        <w:spacing w:line="20" w:lineRule="atLeast"/>
        <w:jc w:val="left"/>
        <w:rPr>
          <w:rFonts w:ascii="ＭＳ 明朝" w:cs="ＭＳ 明朝" w:hAnsi="ＭＳ 明朝" w:eastAsia="ＭＳ 明朝"/>
          <w:kern w:val="0"/>
          <w:sz w:val="24"/>
          <w:szCs w:val="24"/>
        </w:rPr>
      </w:pPr>
      <w:r>
        <w:rPr>
          <w:rFonts w:ascii="ＭＳ 明朝" w:hAnsi="ＭＳ 明朝"/>
          <w:kern w:val="0"/>
          <w:sz w:val="24"/>
          <w:szCs w:val="24"/>
          <w:rtl w:val="0"/>
          <w:lang w:val="en-US"/>
        </w:rPr>
        <w:t>11.</w:t>
        <w:tab/>
      </w:r>
      <w:r>
        <w:rPr>
          <w:rFonts w:eastAsia="ＭＳ 明朝" w:hint="eastAsia"/>
          <w:kern w:val="0"/>
          <w:sz w:val="24"/>
          <w:szCs w:val="24"/>
          <w:rtl w:val="0"/>
          <w:lang w:val="ja-JP" w:eastAsia="ja-JP"/>
        </w:rPr>
        <w:t>研究機関の長への報告内容及び方法</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kern w:val="0"/>
          <w:sz w:val="24"/>
          <w:szCs w:val="24"/>
          <w:rtl w:val="0"/>
          <w:lang w:val="ja-JP" w:eastAsia="ja-JP"/>
        </w:rPr>
        <w:t>　</w:t>
      </w: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以下の場合には研究機関の長へ文書で報告することを記載する。</w:t>
      </w:r>
    </w:p>
    <w:p>
      <w:pPr>
        <w:pStyle w:val="標準"/>
        <w:spacing w:line="20" w:lineRule="atLeast"/>
        <w:ind w:left="210" w:firstLine="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研究に関連する情報の漏洩等、研究対象者等の人権を尊重する観点または研</w:t>
      </w:r>
    </w:p>
    <w:p>
      <w:pPr>
        <w:pStyle w:val="標準"/>
        <w:spacing w:line="20" w:lineRule="atLeast"/>
        <w:ind w:left="210" w:firstLine="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究の実施上の観点から重大な懸念が生じた場合。</w:t>
      </w:r>
    </w:p>
    <w:p>
      <w:pPr>
        <w:pStyle w:val="標準"/>
        <w:spacing w:line="20" w:lineRule="atLeast"/>
        <w:ind w:left="210" w:firstLine="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研究の倫理的妥当性、もしくは科学的合理性を損なう恐れのある事実、情報</w:t>
      </w:r>
    </w:p>
    <w:p>
      <w:pPr>
        <w:pStyle w:val="標準"/>
        <w:spacing w:line="20" w:lineRule="atLeast"/>
        <w:ind w:left="210" w:firstLine="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を得た場合。</w:t>
      </w:r>
    </w:p>
    <w:p>
      <w:pPr>
        <w:pStyle w:val="標準"/>
        <w:spacing w:line="20" w:lineRule="atLeast"/>
        <w:ind w:left="210" w:firstLine="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研究実施の適正性、結果の信頼性を損なう恐れのある事実、情報を得た場合。</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重篤な有害事象の発生を知った場合。</w:t>
      </w:r>
    </w:p>
    <w:p>
      <w:pPr>
        <w:pStyle w:val="標準"/>
        <w:spacing w:line="20" w:lineRule="atLeast"/>
        <w:jc w:val="left"/>
        <w:rPr>
          <w:rFonts w:ascii="ＭＳ 明朝" w:cs="ＭＳ 明朝" w:hAnsi="ＭＳ 明朝" w:eastAsia="ＭＳ 明朝"/>
          <w:outline w:val="0"/>
          <w:color w:val="ff0000"/>
          <w:kern w:val="0"/>
          <w:sz w:val="24"/>
          <w:szCs w:val="24"/>
          <w:u w:color="ff0000"/>
          <w14:textFill>
            <w14:solidFill>
              <w14:srgbClr w14:val="FF0000"/>
            </w14:solidFill>
          </w14:textFill>
        </w:rPr>
      </w:pPr>
      <w:r>
        <w:rPr>
          <w:rFonts w:ascii="ＭＳ 明朝" w:cs="ＭＳ 明朝" w:hAnsi="ＭＳ 明朝" w:eastAsia="ＭＳ 明朝"/>
          <w:outline w:val="0"/>
          <w:color w:val="ff0000"/>
          <w:kern w:val="0"/>
          <w:sz w:val="24"/>
          <w:szCs w:val="24"/>
          <w:u w:color="ff0000"/>
          <w:lang w:val="en-US"/>
          <w14:textFill>
            <w14:solidFill>
              <w14:srgbClr w14:val="FF0000"/>
            </w14:solidFill>
          </w14:textFill>
        </w:rPr>
        <w:tab/>
      </w: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研究を終了した場合。</w:t>
      </w:r>
    </w:p>
    <w:p>
      <w:pPr>
        <w:pStyle w:val="標準"/>
        <w:spacing w:line="20" w:lineRule="atLeast"/>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tab/>
      </w: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その他、研究の進捗状況、有害事象の発生状況について年に一度報告を行う。</w:t>
      </w:r>
    </w:p>
    <w:p>
      <w:pPr>
        <w:pStyle w:val="標準"/>
        <w:spacing w:line="20" w:lineRule="atLeast"/>
        <w:jc w:val="left"/>
        <w:rPr>
          <w:rFonts w:ascii="ＭＳ 明朝" w:cs="ＭＳ 明朝" w:hAnsi="ＭＳ 明朝" w:eastAsia="ＭＳ 明朝"/>
          <w:outline w:val="0"/>
          <w:color w:val="ff0000"/>
          <w:kern w:val="0"/>
          <w:sz w:val="24"/>
          <w:szCs w:val="24"/>
          <w:u w:color="ff0000"/>
          <w14:textFill>
            <w14:solidFill>
              <w14:srgbClr w14:val="FF0000"/>
            </w14:solidFill>
          </w14:textFill>
        </w:rPr>
      </w:pPr>
    </w:p>
    <w:p>
      <w:pPr>
        <w:pStyle w:val="標準"/>
        <w:spacing w:line="20" w:lineRule="atLeast"/>
        <w:ind w:left="240" w:hanging="240"/>
        <w:jc w:val="left"/>
        <w:rPr>
          <w:rFonts w:ascii="ＭＳ 明朝" w:cs="ＭＳ 明朝" w:hAnsi="ＭＳ 明朝" w:eastAsia="ＭＳ 明朝"/>
          <w:kern w:val="0"/>
          <w:sz w:val="24"/>
          <w:szCs w:val="24"/>
          <w:lang w:val="ja-JP" w:eastAsia="ja-JP"/>
        </w:rPr>
      </w:pPr>
      <w:r>
        <w:rPr>
          <w:rFonts w:ascii="ＭＳ 明朝" w:hAnsi="ＭＳ 明朝"/>
          <w:kern w:val="0"/>
          <w:sz w:val="24"/>
          <w:szCs w:val="24"/>
          <w:rtl w:val="0"/>
          <w:lang w:val="en-US"/>
        </w:rPr>
        <w:t>12.</w:t>
        <w:tab/>
      </w:r>
      <w:r>
        <w:rPr>
          <w:rFonts w:eastAsia="ＭＳ 明朝" w:hint="eastAsia"/>
          <w:kern w:val="0"/>
          <w:sz w:val="24"/>
          <w:szCs w:val="24"/>
          <w:rtl w:val="0"/>
          <w:lang w:val="ja-JP" w:eastAsia="ja-JP"/>
        </w:rPr>
        <w:t>研究の資金源</w:t>
      </w:r>
      <w:r>
        <w:rPr>
          <w:rFonts w:eastAsia="ＭＳ 明朝" w:hint="eastAsia"/>
          <w:kern w:val="0"/>
          <w:sz w:val="24"/>
          <w:szCs w:val="24"/>
          <w:rtl w:val="0"/>
          <w:lang w:val="ja-JP" w:eastAsia="ja-JP"/>
        </w:rPr>
        <w:t>その他の</w:t>
      </w:r>
      <w:r>
        <w:rPr>
          <w:rFonts w:eastAsia="ＭＳ 明朝" w:hint="eastAsia"/>
          <w:kern w:val="0"/>
          <w:sz w:val="24"/>
          <w:szCs w:val="24"/>
          <w:rtl w:val="0"/>
          <w:lang w:val="ja-JP" w:eastAsia="ja-JP"/>
        </w:rPr>
        <w:t>研究機関の研究に係る利益相反</w:t>
      </w:r>
      <w:r>
        <w:rPr>
          <w:rFonts w:eastAsia="ＭＳ 明朝" w:hint="eastAsia"/>
          <w:kern w:val="0"/>
          <w:sz w:val="24"/>
          <w:szCs w:val="24"/>
          <w:rtl w:val="0"/>
          <w:lang w:val="ja-JP" w:eastAsia="ja-JP"/>
        </w:rPr>
        <w:t>，</w:t>
      </w:r>
      <w:r>
        <w:rPr>
          <w:rFonts w:eastAsia="ＭＳ 明朝" w:hint="eastAsia"/>
          <w:kern w:val="0"/>
          <w:sz w:val="24"/>
          <w:szCs w:val="24"/>
          <w:rtl w:val="0"/>
          <w:lang w:val="ja-JP" w:eastAsia="ja-JP"/>
        </w:rPr>
        <w:t>及び個人の収益</w:t>
      </w:r>
      <w:r>
        <w:rPr>
          <w:rFonts w:eastAsia="ＭＳ 明朝" w:hint="eastAsia"/>
          <w:kern w:val="0"/>
          <w:sz w:val="24"/>
          <w:szCs w:val="24"/>
          <w:rtl w:val="0"/>
          <w:lang w:val="ja-JP" w:eastAsia="ja-JP"/>
        </w:rPr>
        <w:t>その他の</w:t>
      </w:r>
      <w:r>
        <w:rPr>
          <w:rFonts w:eastAsia="ＭＳ 明朝" w:hint="eastAsia"/>
          <w:kern w:val="0"/>
          <w:sz w:val="24"/>
          <w:szCs w:val="24"/>
          <w:rtl w:val="0"/>
          <w:lang w:val="ja-JP" w:eastAsia="ja-JP"/>
        </w:rPr>
        <w:t>研</w:t>
      </w:r>
    </w:p>
    <w:p>
      <w:pPr>
        <w:pStyle w:val="標準"/>
        <w:spacing w:line="20" w:lineRule="atLeast"/>
        <w:ind w:left="240" w:hanging="240"/>
        <w:jc w:val="left"/>
        <w:rPr>
          <w:rFonts w:ascii="ＭＳ 明朝" w:cs="ＭＳ 明朝" w:hAnsi="ＭＳ 明朝" w:eastAsia="ＭＳ 明朝"/>
          <w:kern w:val="0"/>
          <w:sz w:val="24"/>
          <w:szCs w:val="24"/>
        </w:rPr>
      </w:pPr>
      <w:r>
        <w:rPr>
          <w:rFonts w:eastAsia="ＭＳ 明朝" w:hint="eastAsia"/>
          <w:kern w:val="0"/>
          <w:sz w:val="24"/>
          <w:szCs w:val="24"/>
          <w:rtl w:val="0"/>
          <w:lang w:val="ja-JP" w:eastAsia="ja-JP"/>
        </w:rPr>
        <w:t>　　</w:t>
      </w:r>
      <w:r>
        <w:rPr>
          <w:rFonts w:eastAsia="ＭＳ 明朝" w:hint="eastAsia"/>
          <w:kern w:val="0"/>
          <w:sz w:val="24"/>
          <w:szCs w:val="24"/>
          <w:rtl w:val="0"/>
          <w:lang w:val="ja-JP" w:eastAsia="ja-JP"/>
        </w:rPr>
        <w:t>究者等の研究に係る利益相反に関する状況</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kern w:val="0"/>
          <w:sz w:val="24"/>
          <w:szCs w:val="24"/>
          <w:rtl w:val="0"/>
          <w:lang w:val="ja-JP" w:eastAsia="ja-JP"/>
        </w:rPr>
        <w:t>　</w:t>
      </w: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研究の資金源について　自己調達か寄付か契約かについて記載する。</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研究協力機関との間に以下の関係があれば記載する。</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関係がなければ関係がないことを記載する。</w:t>
      </w:r>
    </w:p>
    <w:p>
      <w:pPr>
        <w:pStyle w:val="標準"/>
        <w:spacing w:line="20" w:lineRule="atLeast"/>
        <w:ind w:left="210"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給与、コンサルト料などの支払い（顧問等の非常勤を含む雇用関係）</w:t>
      </w:r>
    </w:p>
    <w:p>
      <w:pPr>
        <w:pStyle w:val="標準"/>
        <w:spacing w:line="20" w:lineRule="atLeast"/>
        <w:ind w:left="210"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謝金（講演料、原稿料、実施料など）の支払い</w:t>
      </w:r>
    </w:p>
    <w:p>
      <w:pPr>
        <w:pStyle w:val="標準"/>
        <w:spacing w:line="20" w:lineRule="atLeast"/>
        <w:ind w:left="210"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試験分析、機器、消耗品などの提供</w:t>
      </w:r>
    </w:p>
    <w:p>
      <w:pPr>
        <w:pStyle w:val="標準"/>
        <w:spacing w:line="20" w:lineRule="atLeast"/>
        <w:ind w:left="210"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研究資金（研究助成金、奨学寄付金などを含む）の受入れ</w:t>
      </w:r>
    </w:p>
    <w:p>
      <w:pPr>
        <w:pStyle w:val="標準"/>
        <w:spacing w:line="20" w:lineRule="atLeast"/>
        <w:ind w:left="210"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受託研究、記述研究などの受入れ</w:t>
      </w:r>
    </w:p>
    <w:p>
      <w:pPr>
        <w:pStyle w:val="標準"/>
        <w:spacing w:line="20" w:lineRule="atLeast"/>
        <w:ind w:left="210"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客員研究員・ポストドクトタルフェローなど受け入れ（労務の提供）</w:t>
      </w:r>
    </w:p>
    <w:p>
      <w:pPr>
        <w:pStyle w:val="標準"/>
        <w:spacing w:line="20" w:lineRule="atLeast"/>
        <w:ind w:left="210"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株式（未公開株やストックオプションを含む）の保有</w:t>
      </w:r>
    </w:p>
    <w:p>
      <w:pPr>
        <w:pStyle w:val="標準"/>
        <w:spacing w:line="20" w:lineRule="atLeast"/>
        <w:ind w:left="210"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特許、著作権及び当該権利からのロイヤルティ等</w:t>
      </w:r>
    </w:p>
    <w:p>
      <w:pPr>
        <w:pStyle w:val="標準"/>
        <w:spacing w:line="20" w:lineRule="atLeast"/>
        <w:ind w:left="210" w:firstLine="210"/>
        <w:jc w:val="left"/>
        <w:rPr>
          <w:rFonts w:ascii="ＭＳ 明朝" w:cs="ＭＳ 明朝" w:hAnsi="ＭＳ 明朝" w:eastAsia="ＭＳ 明朝"/>
          <w:kern w:val="0"/>
          <w:sz w:val="24"/>
          <w:szCs w:val="24"/>
          <w:lang w:val="ja-JP" w:eastAsia="ja-JP"/>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親族、師弟などの個人的関係</w:t>
      </w:r>
    </w:p>
    <w:p>
      <w:pPr>
        <w:pStyle w:val="標準"/>
        <w:spacing w:line="20" w:lineRule="atLeast"/>
        <w:jc w:val="left"/>
        <w:rPr>
          <w:rFonts w:ascii="ＭＳ 明朝" w:cs="ＭＳ 明朝" w:hAnsi="ＭＳ 明朝" w:eastAsia="ＭＳ 明朝"/>
          <w:kern w:val="0"/>
          <w:sz w:val="24"/>
          <w:szCs w:val="24"/>
        </w:rPr>
      </w:pPr>
    </w:p>
    <w:p>
      <w:pPr>
        <w:pStyle w:val="標準"/>
        <w:spacing w:line="20" w:lineRule="atLeast"/>
        <w:jc w:val="left"/>
        <w:rPr>
          <w:rFonts w:ascii="ＭＳ 明朝" w:cs="ＭＳ 明朝" w:hAnsi="ＭＳ 明朝" w:eastAsia="ＭＳ 明朝"/>
          <w:kern w:val="0"/>
          <w:sz w:val="24"/>
          <w:szCs w:val="24"/>
        </w:rPr>
      </w:pPr>
      <w:r>
        <w:rPr>
          <w:rFonts w:ascii="ＭＳ 明朝" w:hAnsi="ＭＳ 明朝"/>
          <w:kern w:val="0"/>
          <w:sz w:val="24"/>
          <w:szCs w:val="24"/>
          <w:rtl w:val="0"/>
          <w:lang w:val="en-US"/>
        </w:rPr>
        <w:t>13.</w:t>
        <w:tab/>
      </w:r>
      <w:r>
        <w:rPr>
          <w:rFonts w:eastAsia="ＭＳ 明朝" w:hint="eastAsia"/>
          <w:kern w:val="0"/>
          <w:sz w:val="24"/>
          <w:szCs w:val="24"/>
          <w:rtl w:val="0"/>
          <w:lang w:val="ja-JP" w:eastAsia="ja-JP"/>
        </w:rPr>
        <w:t>研究に関する情報公開の方法</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kern w:val="0"/>
          <w:sz w:val="24"/>
          <w:szCs w:val="24"/>
          <w:rtl w:val="0"/>
          <w:lang w:val="ja-JP" w:eastAsia="ja-JP"/>
        </w:rPr>
        <w:t>　</w:t>
      </w:r>
      <w:r>
        <w:rPr>
          <w:rFonts w:eastAsia="ＭＳ 明朝" w:hint="eastAsia"/>
          <w:outline w:val="0"/>
          <w:color w:val="ff0000"/>
          <w:kern w:val="0"/>
          <w:sz w:val="24"/>
          <w:szCs w:val="24"/>
          <w:u w:color="ff0000"/>
          <w:rtl w:val="0"/>
          <w:lang w:val="ja-JP" w:eastAsia="ja-JP"/>
          <w14:textFill>
            <w14:solidFill>
              <w14:srgbClr w14:val="FF0000"/>
            </w14:solidFill>
          </w14:textFill>
        </w:rPr>
        <w:t>・</w:t>
      </w:r>
      <w:r>
        <w:rPr>
          <w:rFonts w:eastAsia="ＭＳ 明朝" w:hint="eastAsia"/>
          <w:outline w:val="0"/>
          <w:color w:val="ff0000"/>
          <w:kern w:val="0"/>
          <w:sz w:val="24"/>
          <w:szCs w:val="24"/>
          <w:u w:color="ff0000"/>
          <w:rtl w:val="0"/>
          <w:lang w:val="ja-JP" w:eastAsia="ja-JP"/>
          <w14:textFill>
            <w14:solidFill>
              <w14:srgbClr w14:val="FF0000"/>
            </w14:solidFill>
          </w14:textFill>
        </w:rPr>
        <w:t>介入研究の場合、以下のいずれかに登録する予定であることを記載する。</w:t>
      </w:r>
    </w:p>
    <w:p>
      <w:pPr>
        <w:pStyle w:val="標準"/>
        <w:spacing w:line="20" w:lineRule="atLeast"/>
        <w:ind w:left="210" w:firstLine="210"/>
        <w:jc w:val="left"/>
        <w:rPr>
          <w:rFonts w:ascii="ＭＳ 明朝" w:cs="ＭＳ 明朝" w:hAnsi="ＭＳ 明朝" w:eastAsia="ＭＳ 明朝"/>
          <w:outline w:val="0"/>
          <w:color w:val="ff0000"/>
          <w:kern w:val="0"/>
          <w:sz w:val="24"/>
          <w:szCs w:val="24"/>
          <w:u w:color="ff0000"/>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大学病院医療情報ネットワーク研究センター臨床試験登録システム（</w:t>
      </w:r>
      <w:r>
        <w:rPr>
          <w:rFonts w:ascii="ＭＳ 明朝" w:hAnsi="ＭＳ 明朝"/>
          <w:outline w:val="0"/>
          <w:color w:val="ff0000"/>
          <w:kern w:val="0"/>
          <w:sz w:val="24"/>
          <w:szCs w:val="24"/>
          <w:u w:color="ff0000"/>
          <w:rtl w:val="0"/>
          <w:lang w:val="en-US"/>
          <w14:textFill>
            <w14:solidFill>
              <w14:srgbClr w14:val="FF0000"/>
            </w14:solidFill>
          </w14:textFill>
        </w:rPr>
        <w:t>UMIN-CTR</w:t>
      </w:r>
      <w:r>
        <w:rPr>
          <w:rFonts w:eastAsia="ＭＳ 明朝" w:hint="eastAsia"/>
          <w:outline w:val="0"/>
          <w:color w:val="ff0000"/>
          <w:kern w:val="0"/>
          <w:sz w:val="24"/>
          <w:szCs w:val="24"/>
          <w:u w:color="ff0000"/>
          <w:rtl w:val="0"/>
          <w:lang w:val="ja-JP" w:eastAsia="ja-JP"/>
          <w14:textFill>
            <w14:solidFill>
              <w14:srgbClr w14:val="FF0000"/>
            </w14:solidFill>
          </w14:textFill>
        </w:rPr>
        <w:t>）</w:t>
      </w:r>
    </w:p>
    <w:p>
      <w:pPr>
        <w:pStyle w:val="標準"/>
        <w:spacing w:line="20" w:lineRule="atLeast"/>
        <w:ind w:left="420" w:firstLine="210"/>
        <w:jc w:val="left"/>
        <w:rPr>
          <w:rFonts w:ascii="ＭＳ 明朝" w:cs="ＭＳ 明朝" w:hAnsi="ＭＳ 明朝" w:eastAsia="ＭＳ 明朝"/>
          <w:outline w:val="0"/>
          <w:color w:val="ff0000"/>
          <w:kern w:val="0"/>
          <w:sz w:val="24"/>
          <w:szCs w:val="24"/>
          <w:u w:color="ff0000"/>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Style w:val="Hyperlink.0"/>
          <w:rFonts w:ascii="ＭＳ 明朝" w:cs="ＭＳ 明朝" w:hAnsi="ＭＳ 明朝" w:eastAsia="ＭＳ 明朝"/>
          <w:outline w:val="0"/>
          <w:color w:val="ff0000"/>
          <w:u w:val="none" w:color="0000ff"/>
          <w14:textFill>
            <w14:solidFill>
              <w14:srgbClr w14:val="FF0000"/>
            </w14:solidFill>
          </w14:textFill>
        </w:rPr>
        <w:fldChar w:fldCharType="begin" w:fldLock="0"/>
      </w:r>
      <w:r>
        <w:rPr>
          <w:rStyle w:val="Hyperlink.0"/>
          <w:rFonts w:ascii="ＭＳ 明朝" w:cs="ＭＳ 明朝" w:hAnsi="ＭＳ 明朝" w:eastAsia="ＭＳ 明朝"/>
          <w:outline w:val="0"/>
          <w:color w:val="ff0000"/>
          <w:u w:val="none" w:color="0000ff"/>
          <w14:textFill>
            <w14:solidFill>
              <w14:srgbClr w14:val="FF0000"/>
            </w14:solidFill>
          </w14:textFill>
        </w:rPr>
        <w:instrText xml:space="preserve"> HYPERLINK "http://www.umin.ac.jp/ctr/index-j.htm"</w:instrText>
      </w:r>
      <w:r>
        <w:rPr>
          <w:rStyle w:val="Hyperlink.0"/>
          <w:rFonts w:ascii="ＭＳ 明朝" w:cs="ＭＳ 明朝" w:hAnsi="ＭＳ 明朝" w:eastAsia="ＭＳ 明朝"/>
          <w:outline w:val="0"/>
          <w:color w:val="ff0000"/>
          <w:u w:val="none" w:color="0000ff"/>
          <w14:textFill>
            <w14:solidFill>
              <w14:srgbClr w14:val="FF0000"/>
            </w14:solidFill>
          </w14:textFill>
        </w:rPr>
        <w:fldChar w:fldCharType="separate" w:fldLock="0"/>
      </w:r>
      <w:r>
        <w:rPr>
          <w:rStyle w:val="Hyperlink.0"/>
          <w:rFonts w:ascii="ＭＳ 明朝" w:hAnsi="ＭＳ 明朝"/>
          <w:outline w:val="0"/>
          <w:color w:val="ff0000"/>
          <w:u w:val="none" w:color="0000ff"/>
          <w:rtl w:val="0"/>
          <w:lang w:val="en-US"/>
          <w14:textFill>
            <w14:solidFill>
              <w14:srgbClr w14:val="FF0000"/>
            </w14:solidFill>
          </w14:textFill>
        </w:rPr>
        <w:t>http://www.umin.ac.jp/ctr/index-j.htm</w:t>
      </w:r>
      <w:r>
        <w:rPr>
          <w:rFonts w:ascii="ＭＳ 明朝" w:cs="ＭＳ 明朝" w:hAnsi="ＭＳ 明朝" w:eastAsia="ＭＳ 明朝"/>
          <w:outline w:val="0"/>
          <w:color w:val="ff0000"/>
          <w14:textFill>
            <w14:solidFill>
              <w14:srgbClr w14:val="FF0000"/>
            </w14:solidFill>
          </w14:textFill>
        </w:rPr>
        <w:fldChar w:fldCharType="end" w:fldLock="0"/>
      </w:r>
    </w:p>
    <w:p>
      <w:pPr>
        <w:pStyle w:val="標準"/>
        <w:spacing w:line="20" w:lineRule="atLeast"/>
        <w:ind w:left="420" w:firstLine="210"/>
        <w:jc w:val="left"/>
        <w:rPr>
          <w:rFonts w:ascii="ＭＳ 明朝" w:cs="ＭＳ 明朝" w:hAnsi="ＭＳ 明朝" w:eastAsia="ＭＳ 明朝"/>
          <w:outline w:val="0"/>
          <w:color w:val="ff0000"/>
          <w:kern w:val="0"/>
          <w:sz w:val="24"/>
          <w:szCs w:val="24"/>
          <w:u w:color="ff0000"/>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臨床研究実施計画・研究概要公開システム</w:t>
      </w:r>
      <w:r>
        <w:rPr>
          <w:rFonts w:ascii="ＭＳ 明朝" w:hAnsi="ＭＳ 明朝"/>
          <w:outline w:val="0"/>
          <w:color w:val="ff0000"/>
          <w:kern w:val="0"/>
          <w:sz w:val="24"/>
          <w:szCs w:val="24"/>
          <w:u w:color="ff0000"/>
          <w:rtl w:val="0"/>
          <w:lang w:val="en-US"/>
          <w14:textFill>
            <w14:solidFill>
              <w14:srgbClr w14:val="FF0000"/>
            </w14:solidFill>
          </w14:textFill>
        </w:rPr>
        <w:t>(jRCT)</w:t>
      </w:r>
    </w:p>
    <w:p>
      <w:pPr>
        <w:pStyle w:val="標準"/>
        <w:spacing w:line="20" w:lineRule="atLeast"/>
        <w:ind w:left="420" w:firstLine="210"/>
        <w:jc w:val="left"/>
        <w:rPr>
          <w:rFonts w:ascii="ＭＳ 明朝" w:cs="ＭＳ 明朝" w:hAnsi="ＭＳ 明朝" w:eastAsia="ＭＳ 明朝"/>
          <w:outline w:val="0"/>
          <w:color w:val="ff0000"/>
          <w:kern w:val="0"/>
          <w:sz w:val="24"/>
          <w:szCs w:val="24"/>
          <w:u w:color="ff0000"/>
          <w14:textFill>
            <w14:solidFill>
              <w14:srgbClr w14:val="FF0000"/>
            </w14:solidFill>
          </w14:textFill>
        </w:rPr>
      </w:pPr>
      <w:r>
        <w:rPr>
          <w:rFonts w:ascii="ＭＳ 明朝" w:hAnsi="ＭＳ 明朝"/>
          <w:outline w:val="0"/>
          <w:color w:val="ff0000"/>
          <w:kern w:val="0"/>
          <w:sz w:val="24"/>
          <w:szCs w:val="24"/>
          <w:u w:color="ff0000"/>
          <w:rtl w:val="0"/>
          <w:lang w:val="en-US"/>
          <w14:textFill>
            <w14:solidFill>
              <w14:srgbClr w14:val="FF0000"/>
            </w14:solidFill>
          </w14:textFill>
        </w:rPr>
        <w:t xml:space="preserve">    https://jrct.niph.go.jp/</w:t>
      </w:r>
    </w:p>
    <w:p>
      <w:pPr>
        <w:pStyle w:val="標準"/>
        <w:spacing w:line="20" w:lineRule="atLeast"/>
        <w:ind w:left="210" w:firstLine="210"/>
        <w:jc w:val="left"/>
        <w:rPr>
          <w:rFonts w:ascii="ＭＳ 明朝" w:cs="ＭＳ 明朝" w:hAnsi="ＭＳ 明朝" w:eastAsia="ＭＳ 明朝"/>
          <w:outline w:val="0"/>
          <w:color w:val="ff0000"/>
          <w:kern w:val="0"/>
          <w:sz w:val="24"/>
          <w:szCs w:val="24"/>
          <w:u w:color="ff0000"/>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 xml:space="preserve">一般財団法人日本医薬情報センター </w:t>
      </w:r>
      <w:r>
        <w:rPr>
          <w:rFonts w:ascii="ＭＳ 明朝" w:hAnsi="ＭＳ 明朝"/>
          <w:outline w:val="0"/>
          <w:color w:val="ff0000"/>
          <w:kern w:val="0"/>
          <w:sz w:val="24"/>
          <w:szCs w:val="24"/>
          <w:u w:color="ff0000"/>
          <w:rtl w:val="0"/>
          <w:lang w:val="en-US"/>
          <w14:textFill>
            <w14:solidFill>
              <w14:srgbClr w14:val="FF0000"/>
            </w14:solidFill>
          </w14:textFill>
        </w:rPr>
        <w:t>iyaku Search</w:t>
      </w:r>
      <w:r>
        <w:rPr>
          <w:rFonts w:eastAsia="ＭＳ 明朝" w:hint="eastAsia"/>
          <w:outline w:val="0"/>
          <w:color w:val="ff0000"/>
          <w:kern w:val="0"/>
          <w:sz w:val="24"/>
          <w:szCs w:val="24"/>
          <w:u w:color="ff0000"/>
          <w:rtl w:val="0"/>
          <w:lang w:val="ja-JP" w:eastAsia="ja-JP"/>
          <w14:textFill>
            <w14:solidFill>
              <w14:srgbClr w14:val="FF0000"/>
            </w14:solidFill>
          </w14:textFill>
        </w:rPr>
        <w:t>（医薬品データベース）</w:t>
      </w:r>
    </w:p>
    <w:p>
      <w:pPr>
        <w:pStyle w:val="標準"/>
        <w:spacing w:line="20" w:lineRule="atLeast"/>
        <w:ind w:left="420" w:firstLine="210"/>
        <w:jc w:val="left"/>
        <w:rPr>
          <w:rFonts w:ascii="ＭＳ 明朝" w:cs="ＭＳ 明朝" w:hAnsi="ＭＳ 明朝" w:eastAsia="ＭＳ 明朝"/>
          <w:outline w:val="0"/>
          <w:color w:val="ff0000"/>
          <w:kern w:val="0"/>
          <w:sz w:val="24"/>
          <w:szCs w:val="24"/>
          <w:u w:color="ff0000"/>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ascii="ＭＳ 明朝" w:hAnsi="ＭＳ 明朝"/>
          <w:outline w:val="0"/>
          <w:color w:val="ff0000"/>
          <w:kern w:val="0"/>
          <w:sz w:val="24"/>
          <w:szCs w:val="24"/>
          <w:u w:color="ff0000"/>
          <w:rtl w:val="0"/>
          <w:lang w:val="en-US"/>
          <w14:textFill>
            <w14:solidFill>
              <w14:srgbClr w14:val="FF0000"/>
            </w14:solidFill>
          </w14:textFill>
        </w:rPr>
        <w:t>http://database.japic.or.jp/is/top/index.jsp</w:t>
      </w:r>
    </w:p>
    <w:p>
      <w:pPr>
        <w:pStyle w:val="標準"/>
        <w:spacing w:line="20" w:lineRule="atLeast"/>
        <w:ind w:left="210" w:firstLine="210"/>
        <w:jc w:val="left"/>
        <w:rPr>
          <w:rFonts w:ascii="ＭＳ 明朝" w:cs="ＭＳ 明朝" w:hAnsi="ＭＳ 明朝" w:eastAsia="ＭＳ 明朝"/>
          <w:outline w:val="0"/>
          <w:color w:val="ff0000"/>
          <w:kern w:val="0"/>
          <w:sz w:val="24"/>
          <w:szCs w:val="24"/>
          <w:u w:color="ff0000"/>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Fonts w:eastAsia="ＭＳ 明朝" w:hint="eastAsia"/>
          <w:outline w:val="0"/>
          <w:color w:val="ff0000"/>
          <w:kern w:val="0"/>
          <w:sz w:val="24"/>
          <w:szCs w:val="24"/>
          <w:u w:color="ff0000"/>
          <w:rtl w:val="0"/>
          <w:lang w:val="ja-JP" w:eastAsia="ja-JP"/>
          <w14:textFill>
            <w14:solidFill>
              <w14:srgbClr w14:val="FF0000"/>
            </w14:solidFill>
          </w14:textFill>
        </w:rPr>
        <w:t>公益社団法人日本医師会 治験促進センター臨床試験登録システム（</w:t>
      </w:r>
      <w:r>
        <w:rPr>
          <w:rFonts w:ascii="ＭＳ 明朝" w:hAnsi="ＭＳ 明朝"/>
          <w:outline w:val="0"/>
          <w:color w:val="ff0000"/>
          <w:kern w:val="0"/>
          <w:sz w:val="24"/>
          <w:szCs w:val="24"/>
          <w:u w:color="ff0000"/>
          <w:rtl w:val="0"/>
          <w:lang w:val="en-US"/>
          <w14:textFill>
            <w14:solidFill>
              <w14:srgbClr w14:val="FF0000"/>
            </w14:solidFill>
          </w14:textFill>
        </w:rPr>
        <w:t>JMA CCT</w:t>
      </w:r>
      <w:r>
        <w:rPr>
          <w:rFonts w:eastAsia="ＭＳ 明朝" w:hint="eastAsia"/>
          <w:outline w:val="0"/>
          <w:color w:val="ff0000"/>
          <w:kern w:val="0"/>
          <w:sz w:val="24"/>
          <w:szCs w:val="24"/>
          <w:u w:color="ff0000"/>
          <w:rtl w:val="0"/>
          <w:lang w:val="ja-JP" w:eastAsia="ja-JP"/>
          <w14:textFill>
            <w14:solidFill>
              <w14:srgbClr w14:val="FF0000"/>
            </w14:solidFill>
          </w14:textFill>
        </w:rPr>
        <w:t>）　</w:t>
      </w:r>
    </w:p>
    <w:p>
      <w:pPr>
        <w:pStyle w:val="標準"/>
        <w:spacing w:line="20" w:lineRule="atLeast"/>
        <w:ind w:left="420" w:firstLine="210"/>
        <w:jc w:val="left"/>
        <w:rPr>
          <w:rStyle w:val="なし"/>
          <w:rFonts w:ascii="ＭＳ 明朝" w:cs="ＭＳ 明朝" w:hAnsi="ＭＳ 明朝" w:eastAsia="ＭＳ 明朝"/>
          <w:outline w:val="0"/>
          <w:color w:val="ff0000"/>
          <w:kern w:val="0"/>
          <w:sz w:val="24"/>
          <w:szCs w:val="24"/>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w:t>
      </w:r>
      <w:r>
        <w:rPr>
          <w:rStyle w:val="Hyperlink.1"/>
          <w:rFonts w:ascii="ＭＳ 明朝" w:cs="ＭＳ 明朝" w:hAnsi="ＭＳ 明朝" w:eastAsia="ＭＳ 明朝"/>
          <w:outline w:val="0"/>
          <w:color w:val="ff0000"/>
          <w14:textFill>
            <w14:solidFill>
              <w14:srgbClr w14:val="FF0000"/>
            </w14:solidFill>
          </w14:textFill>
        </w:rPr>
        <w:fldChar w:fldCharType="begin" w:fldLock="0"/>
      </w:r>
      <w:r>
        <w:rPr>
          <w:rStyle w:val="Hyperlink.1"/>
          <w:rFonts w:ascii="ＭＳ 明朝" w:cs="ＭＳ 明朝" w:hAnsi="ＭＳ 明朝" w:eastAsia="ＭＳ 明朝"/>
          <w:outline w:val="0"/>
          <w:color w:val="ff0000"/>
          <w14:textFill>
            <w14:solidFill>
              <w14:srgbClr w14:val="FF0000"/>
            </w14:solidFill>
          </w14:textFill>
        </w:rPr>
        <w:instrText xml:space="preserve"> HYPERLINK "https://dbcentre3.jmacct.med.or.jp/jmactr/"</w:instrText>
      </w:r>
      <w:r>
        <w:rPr>
          <w:rStyle w:val="Hyperlink.1"/>
          <w:rFonts w:ascii="ＭＳ 明朝" w:cs="ＭＳ 明朝" w:hAnsi="ＭＳ 明朝" w:eastAsia="ＭＳ 明朝"/>
          <w:outline w:val="0"/>
          <w:color w:val="ff0000"/>
          <w14:textFill>
            <w14:solidFill>
              <w14:srgbClr w14:val="FF0000"/>
            </w14:solidFill>
          </w14:textFill>
        </w:rPr>
        <w:fldChar w:fldCharType="separate" w:fldLock="0"/>
      </w:r>
      <w:r>
        <w:rPr>
          <w:rStyle w:val="Hyperlink.1"/>
          <w:rFonts w:ascii="ＭＳ 明朝" w:hAnsi="ＭＳ 明朝"/>
          <w:outline w:val="0"/>
          <w:color w:val="ff0000"/>
          <w:rtl w:val="0"/>
          <w:lang w:val="en-US"/>
          <w14:textFill>
            <w14:solidFill>
              <w14:srgbClr w14:val="FF0000"/>
            </w14:solidFill>
          </w14:textFill>
        </w:rPr>
        <w:t>https://dbcentre3.jmacct.med.or.jp/jmactr/</w:t>
      </w:r>
      <w:r>
        <w:rPr>
          <w:rFonts w:ascii="ＭＳ 明朝" w:cs="ＭＳ 明朝" w:hAnsi="ＭＳ 明朝" w:eastAsia="ＭＳ 明朝"/>
          <w:outline w:val="0"/>
          <w:color w:val="ff0000"/>
          <w14:textFill>
            <w14:solidFill>
              <w14:srgbClr w14:val="FF0000"/>
            </w14:solidFill>
          </w14:textFill>
        </w:rPr>
        <w:fldChar w:fldCharType="end" w:fldLock="0"/>
      </w:r>
    </w:p>
    <w:p>
      <w:pPr>
        <w:pStyle w:val="標準"/>
        <w:spacing w:line="20" w:lineRule="atLeast"/>
        <w:jc w:val="left"/>
        <w:rPr>
          <w:rFonts w:ascii="ＭＳ 明朝" w:cs="ＭＳ 明朝" w:hAnsi="ＭＳ 明朝" w:eastAsia="ＭＳ 明朝"/>
          <w:outline w:val="0"/>
          <w:color w:val="ff0000"/>
          <w:kern w:val="0"/>
          <w:sz w:val="24"/>
          <w:szCs w:val="24"/>
          <w14:textFill>
            <w14:solidFill>
              <w14:srgbClr w14:val="FF0000"/>
            </w14:solidFill>
          </w14:textFill>
        </w:rPr>
      </w:pPr>
      <w:r>
        <w:rPr>
          <w:rFonts w:eastAsia="ＭＳ 明朝" w:hint="eastAsia"/>
          <w:outline w:val="0"/>
          <w:color w:val="ff0000"/>
          <w:kern w:val="0"/>
          <w:sz w:val="24"/>
          <w:szCs w:val="24"/>
          <w:rtl w:val="0"/>
          <w:lang w:val="ja-JP" w:eastAsia="ja-JP"/>
          <w14:textFill>
            <w14:solidFill>
              <w14:srgbClr w14:val="FF0000"/>
            </w14:solidFill>
          </w14:textFill>
        </w:rPr>
        <w:t>　　・インフォームドコンセントを受けずに実施する臨床研究</w:t>
      </w:r>
    </w:p>
    <w:p>
      <w:pPr>
        <w:pStyle w:val="標準"/>
        <w:spacing w:line="20" w:lineRule="atLeast"/>
        <w:jc w:val="left"/>
        <w:rPr>
          <w:rFonts w:ascii="ＭＳ 明朝" w:cs="ＭＳ 明朝" w:hAnsi="ＭＳ 明朝" w:eastAsia="ＭＳ 明朝"/>
          <w:outline w:val="0"/>
          <w:color w:val="ff0000"/>
          <w:kern w:val="0"/>
          <w:sz w:val="24"/>
          <w:szCs w:val="24"/>
          <w14:textFill>
            <w14:solidFill>
              <w14:srgbClr w14:val="FF0000"/>
            </w14:solidFill>
          </w14:textFill>
        </w:rPr>
      </w:pPr>
      <w:r>
        <w:rPr>
          <w:rFonts w:eastAsia="ＭＳ 明朝" w:hint="eastAsia"/>
          <w:outline w:val="0"/>
          <w:color w:val="ff0000"/>
          <w:kern w:val="0"/>
          <w:sz w:val="24"/>
          <w:szCs w:val="24"/>
          <w:rtl w:val="0"/>
          <w:lang w:val="ja-JP" w:eastAsia="ja-JP"/>
          <w14:textFill>
            <w14:solidFill>
              <w14:srgbClr w14:val="FF0000"/>
            </w14:solidFill>
          </w14:textFill>
        </w:rPr>
        <w:t>　　　主体会ホームページ</w:t>
      </w:r>
    </w:p>
    <w:p>
      <w:pPr>
        <w:pStyle w:val="標準"/>
        <w:spacing w:line="20" w:lineRule="atLeast"/>
        <w:jc w:val="left"/>
        <w:rPr>
          <w:rFonts w:ascii="ＭＳ 明朝" w:cs="ＭＳ 明朝" w:hAnsi="ＭＳ 明朝" w:eastAsia="ＭＳ 明朝"/>
          <w:outline w:val="0"/>
          <w:color w:val="ff0000"/>
          <w:kern w:val="0"/>
          <w:sz w:val="24"/>
          <w:szCs w:val="24"/>
          <w14:textFill>
            <w14:solidFill>
              <w14:srgbClr w14:val="FF0000"/>
            </w14:solidFill>
          </w14:textFill>
        </w:rPr>
      </w:pPr>
      <w:r>
        <w:rPr>
          <w:rFonts w:eastAsia="ＭＳ 明朝" w:hint="eastAsia"/>
          <w:outline w:val="0"/>
          <w:color w:val="ff0000"/>
          <w:kern w:val="0"/>
          <w:sz w:val="24"/>
          <w:szCs w:val="24"/>
          <w:rtl w:val="0"/>
          <w:lang w:val="ja-JP" w:eastAsia="ja-JP"/>
          <w14:textFill>
            <w14:solidFill>
              <w14:srgbClr w14:val="FF0000"/>
            </w14:solidFill>
          </w14:textFill>
        </w:rPr>
        <w:t>　　　　　</w:t>
      </w:r>
      <w:r>
        <w:rPr>
          <w:rFonts w:ascii="ＭＳ 明朝" w:hAnsi="ＭＳ 明朝"/>
          <w:outline w:val="0"/>
          <w:color w:val="ff0000"/>
          <w:kern w:val="0"/>
          <w:sz w:val="24"/>
          <w:szCs w:val="24"/>
          <w:rtl w:val="0"/>
          <w:lang w:val="en-US"/>
          <w14:textFill>
            <w14:solidFill>
              <w14:srgbClr w14:val="FF0000"/>
            </w14:solidFill>
          </w14:textFill>
        </w:rPr>
        <w:t>http://www.syutaikai.jp/rinri/rinri_top.htm</w:t>
      </w:r>
    </w:p>
    <w:p>
      <w:pPr>
        <w:pStyle w:val="標準"/>
        <w:spacing w:line="20" w:lineRule="atLeast"/>
        <w:jc w:val="left"/>
        <w:rPr>
          <w:rFonts w:ascii="ＭＳ 明朝" w:cs="ＭＳ 明朝" w:hAnsi="ＭＳ 明朝" w:eastAsia="ＭＳ 明朝"/>
          <w:kern w:val="0"/>
          <w:sz w:val="24"/>
          <w:szCs w:val="24"/>
        </w:rPr>
      </w:pPr>
      <w:r>
        <w:rPr>
          <w:rFonts w:ascii="ＭＳ 明朝" w:hAnsi="ＭＳ 明朝"/>
          <w:kern w:val="0"/>
          <w:sz w:val="24"/>
          <w:szCs w:val="24"/>
          <w:rtl w:val="0"/>
          <w:lang w:val="ja-JP" w:eastAsia="ja-JP"/>
        </w:rPr>
        <w:t>14</w:t>
      </w:r>
      <w:r>
        <w:rPr>
          <w:rFonts w:eastAsia="ＭＳ 明朝" w:hint="eastAsia"/>
          <w:kern w:val="0"/>
          <w:sz w:val="24"/>
          <w:szCs w:val="24"/>
          <w:rtl w:val="0"/>
          <w:lang w:val="ja-JP" w:eastAsia="ja-JP"/>
        </w:rPr>
        <w:t>．研究により得られた結果等の扱い</w:t>
      </w:r>
    </w:p>
    <w:p>
      <w:pPr>
        <w:pStyle w:val="標準"/>
        <w:spacing w:line="20" w:lineRule="atLeast"/>
        <w:jc w:val="left"/>
        <w:rPr>
          <w:rStyle w:val="なし"/>
          <w:rFonts w:ascii="ＭＳ 明朝" w:cs="ＭＳ 明朝" w:hAnsi="ＭＳ 明朝" w:eastAsia="ＭＳ 明朝"/>
          <w:outline w:val="0"/>
          <w:color w:val="ff2600"/>
          <w:kern w:val="0"/>
          <w:sz w:val="24"/>
          <w:szCs w:val="24"/>
          <w14:textFill>
            <w14:solidFill>
              <w14:srgbClr w14:val="FF2600"/>
            </w14:solidFill>
          </w14:textFill>
        </w:rPr>
      </w:pPr>
      <w:r>
        <w:rPr>
          <w:rFonts w:eastAsia="ＭＳ 明朝" w:hint="eastAsia"/>
          <w:outline w:val="0"/>
          <w:color w:val="005392"/>
          <w:kern w:val="0"/>
          <w:sz w:val="24"/>
          <w:szCs w:val="24"/>
          <w:rtl w:val="0"/>
          <w:lang w:val="ja-JP" w:eastAsia="ja-JP"/>
          <w14:textFill>
            <w14:solidFill>
              <w14:srgbClr w14:val="005493"/>
            </w14:solidFill>
          </w14:textFill>
        </w:rPr>
        <w:t>　</w:t>
      </w:r>
      <w:r>
        <w:rPr>
          <w:rStyle w:val="なし"/>
          <w:rFonts w:eastAsia="ＭＳ 明朝" w:hint="eastAsia"/>
          <w:outline w:val="0"/>
          <w:color w:val="ff2600"/>
          <w:kern w:val="0"/>
          <w:sz w:val="24"/>
          <w:szCs w:val="24"/>
          <w:rtl w:val="0"/>
          <w:lang w:val="ja-JP" w:eastAsia="ja-JP"/>
          <w14:textFill>
            <w14:solidFill>
              <w14:srgbClr w14:val="FF2600"/>
            </w14:solidFill>
          </w14:textFill>
        </w:rPr>
        <w:t>　・</w:t>
      </w:r>
      <w:r>
        <w:rPr>
          <w:rStyle w:val="なし"/>
          <w:rFonts w:eastAsia="ＭＳ 明朝" w:hint="eastAsia"/>
          <w:outline w:val="0"/>
          <w:color w:val="ff2600"/>
          <w:kern w:val="0"/>
          <w:sz w:val="24"/>
          <w:szCs w:val="24"/>
          <w:rtl w:val="0"/>
          <w:lang w:val="en-US"/>
          <w14:textFill>
            <w14:solidFill>
              <w14:srgbClr w14:val="FF2600"/>
            </w14:solidFill>
          </w14:textFill>
        </w:rPr>
        <w:t>研究者等は研究により得られる結果等の特性</w:t>
      </w:r>
      <w:r>
        <w:rPr>
          <w:rStyle w:val="なし"/>
          <w:rFonts w:eastAsia="ＭＳ 明朝" w:hint="eastAsia"/>
          <w:outline w:val="0"/>
          <w:color w:val="ff2600"/>
          <w:kern w:val="0"/>
          <w:sz w:val="24"/>
          <w:szCs w:val="24"/>
          <w:rtl w:val="0"/>
          <w:lang w:val="ja-JP" w:eastAsia="ja-JP"/>
          <w14:textFill>
            <w14:solidFill>
              <w14:srgbClr w14:val="FF2600"/>
            </w14:solidFill>
          </w14:textFill>
        </w:rPr>
        <w:t>（生命等に重大な影響を与える場</w:t>
      </w:r>
    </w:p>
    <w:p>
      <w:pPr>
        <w:pStyle w:val="標準"/>
        <w:spacing w:line="20" w:lineRule="atLeast"/>
        <w:jc w:val="left"/>
        <w:rPr>
          <w:rFonts w:ascii="ＭＳ 明朝" w:cs="ＭＳ 明朝" w:hAnsi="ＭＳ 明朝" w:eastAsia="ＭＳ 明朝"/>
          <w:outline w:val="0"/>
          <w:color w:val="ff2600"/>
          <w:kern w:val="0"/>
          <w:sz w:val="24"/>
          <w:szCs w:val="24"/>
          <w14:textFill>
            <w14:solidFill>
              <w14:srgbClr w14:val="FF2600"/>
            </w14:solidFill>
          </w14:textFill>
        </w:rPr>
      </w:pPr>
      <w:r>
        <w:rPr>
          <w:rFonts w:eastAsia="ＭＳ 明朝" w:hint="eastAsia"/>
          <w:outline w:val="0"/>
          <w:color w:val="ff2600"/>
          <w:kern w:val="0"/>
          <w:sz w:val="24"/>
          <w:szCs w:val="24"/>
          <w:rtl w:val="0"/>
          <w:lang w:val="ja-JP" w:eastAsia="ja-JP"/>
          <w14:textFill>
            <w14:solidFill>
              <w14:srgbClr w14:val="FF2600"/>
            </w14:solidFill>
          </w14:textFill>
        </w:rPr>
        <w:t>　　　合など）</w:t>
      </w:r>
      <w:r>
        <w:rPr>
          <w:rFonts w:eastAsia="ＭＳ 明朝" w:hint="eastAsia"/>
          <w:outline w:val="0"/>
          <w:color w:val="ff2600"/>
          <w:kern w:val="0"/>
          <w:sz w:val="24"/>
          <w:szCs w:val="24"/>
          <w:rtl w:val="0"/>
          <w:lang w:val="en-US"/>
          <w14:textFill>
            <w14:solidFill>
              <w14:srgbClr w14:val="FF2600"/>
            </w14:solidFill>
          </w14:textFill>
        </w:rPr>
        <w:t>を踏まえ、研究対象者への説明方針を定め、</w:t>
      </w:r>
      <w:r>
        <w:rPr>
          <w:rFonts w:eastAsia="ＭＳ 明朝" w:hint="eastAsia"/>
          <w:outline w:val="0"/>
          <w:color w:val="ff2600"/>
          <w:kern w:val="0"/>
          <w:sz w:val="24"/>
          <w:szCs w:val="24"/>
          <w:rtl w:val="0"/>
          <w:lang w:val="ja-JP" w:eastAsia="ja-JP"/>
          <w14:textFill>
            <w14:solidFill>
              <w14:srgbClr w14:val="FF2600"/>
            </w14:solidFill>
          </w14:textFill>
        </w:rPr>
        <w:t>研究計画書に記載しなけ</w:t>
      </w:r>
    </w:p>
    <w:p>
      <w:pPr>
        <w:pStyle w:val="標準"/>
        <w:spacing w:line="20" w:lineRule="atLeast"/>
        <w:jc w:val="left"/>
        <w:rPr>
          <w:rFonts w:ascii="ＭＳ 明朝" w:cs="ＭＳ 明朝" w:hAnsi="ＭＳ 明朝" w:eastAsia="ＭＳ 明朝"/>
          <w:outline w:val="0"/>
          <w:color w:val="ff2600"/>
          <w:kern w:val="0"/>
          <w:sz w:val="24"/>
          <w:szCs w:val="24"/>
          <w14:textFill>
            <w14:solidFill>
              <w14:srgbClr w14:val="FF2600"/>
            </w14:solidFill>
          </w14:textFill>
        </w:rPr>
      </w:pPr>
      <w:r>
        <w:rPr>
          <w:rFonts w:eastAsia="ＭＳ 明朝" w:hint="eastAsia"/>
          <w:outline w:val="0"/>
          <w:color w:val="ff2600"/>
          <w:kern w:val="0"/>
          <w:sz w:val="24"/>
          <w:szCs w:val="24"/>
          <w:rtl w:val="0"/>
          <w:lang w:val="ja-JP" w:eastAsia="ja-JP"/>
          <w14:textFill>
            <w14:solidFill>
              <w14:srgbClr w14:val="FF2600"/>
            </w14:solidFill>
          </w14:textFill>
        </w:rPr>
        <w:t>　　　ればならない．</w:t>
      </w:r>
    </w:p>
    <w:p>
      <w:pPr>
        <w:pStyle w:val="標準"/>
        <w:spacing w:line="20" w:lineRule="atLeast"/>
        <w:jc w:val="left"/>
        <w:rPr>
          <w:rFonts w:ascii="ＭＳ 明朝" w:cs="ＭＳ 明朝" w:hAnsi="ＭＳ 明朝" w:eastAsia="ＭＳ 明朝"/>
          <w:outline w:val="0"/>
          <w:color w:val="ff2600"/>
          <w:kern w:val="0"/>
          <w:sz w:val="24"/>
          <w:szCs w:val="24"/>
          <w14:textFill>
            <w14:solidFill>
              <w14:srgbClr w14:val="FF2600"/>
            </w14:solidFill>
          </w14:textFill>
        </w:rPr>
      </w:pPr>
      <w:r>
        <w:rPr>
          <w:rFonts w:eastAsia="ＭＳ 明朝" w:hint="eastAsia"/>
          <w:outline w:val="0"/>
          <w:color w:val="ff2600"/>
          <w:kern w:val="0"/>
          <w:sz w:val="24"/>
          <w:szCs w:val="24"/>
          <w:rtl w:val="0"/>
          <w:lang w:val="ja-JP" w:eastAsia="ja-JP"/>
          <w14:textFill>
            <w14:solidFill>
              <w14:srgbClr w14:val="FF2600"/>
            </w14:solidFill>
          </w14:textFill>
        </w:rPr>
        <w:t>　　・また</w:t>
      </w:r>
      <w:r>
        <w:rPr>
          <w:rFonts w:eastAsia="ＭＳ 明朝" w:hint="eastAsia"/>
          <w:outline w:val="0"/>
          <w:color w:val="ff2600"/>
          <w:kern w:val="0"/>
          <w:sz w:val="24"/>
          <w:szCs w:val="24"/>
          <w:rtl w:val="0"/>
          <w:lang w:val="en-US"/>
          <w14:textFill>
            <w14:solidFill>
              <w14:srgbClr w14:val="FF2600"/>
            </w14:solidFill>
          </w14:textFill>
        </w:rPr>
        <w:t>インフォームド・コンセントを受ける際はその方針を説明、理解を得なけ</w:t>
      </w:r>
    </w:p>
    <w:p>
      <w:pPr>
        <w:pStyle w:val="標準"/>
        <w:spacing w:line="20" w:lineRule="atLeast"/>
        <w:jc w:val="left"/>
        <w:rPr>
          <w:rFonts w:ascii="ＭＳ 明朝" w:cs="ＭＳ 明朝" w:hAnsi="ＭＳ 明朝" w:eastAsia="ＭＳ 明朝"/>
          <w:outline w:val="0"/>
          <w:color w:val="ff2600"/>
          <w:kern w:val="0"/>
          <w:sz w:val="24"/>
          <w:szCs w:val="24"/>
          <w14:textFill>
            <w14:solidFill>
              <w14:srgbClr w14:val="FF2600"/>
            </w14:solidFill>
          </w14:textFill>
        </w:rPr>
      </w:pPr>
      <w:r>
        <w:rPr>
          <w:rFonts w:eastAsia="ＭＳ 明朝" w:hint="eastAsia"/>
          <w:outline w:val="0"/>
          <w:color w:val="ff2600"/>
          <w:kern w:val="0"/>
          <w:sz w:val="24"/>
          <w:szCs w:val="24"/>
          <w:rtl w:val="0"/>
          <w:lang w:val="ja-JP" w:eastAsia="ja-JP"/>
          <w14:textFill>
            <w14:solidFill>
              <w14:srgbClr w14:val="FF2600"/>
            </w14:solidFill>
          </w14:textFill>
        </w:rPr>
        <w:t>　　　</w:t>
      </w:r>
      <w:r>
        <w:rPr>
          <w:rFonts w:eastAsia="ＭＳ 明朝" w:hint="eastAsia"/>
          <w:outline w:val="0"/>
          <w:color w:val="ff2600"/>
          <w:kern w:val="0"/>
          <w:sz w:val="24"/>
          <w:szCs w:val="24"/>
          <w:rtl w:val="0"/>
          <w:lang w:val="en-US"/>
          <w14:textFill>
            <w14:solidFill>
              <w14:srgbClr w14:val="FF2600"/>
            </w14:solidFill>
          </w14:textFill>
        </w:rPr>
        <w:t>ればならない</w:t>
      </w:r>
    </w:p>
    <w:p>
      <w:pPr>
        <w:pStyle w:val="標準"/>
        <w:spacing w:line="20" w:lineRule="atLeast"/>
        <w:jc w:val="left"/>
        <w:rPr>
          <w:rStyle w:val="なし"/>
          <w:rFonts w:ascii="ＭＳ 明朝" w:cs="ＭＳ 明朝" w:hAnsi="ＭＳ 明朝" w:eastAsia="ＭＳ 明朝"/>
          <w:outline w:val="0"/>
          <w:color w:val="ff2600"/>
          <w:kern w:val="0"/>
          <w:sz w:val="24"/>
          <w:szCs w:val="24"/>
          <w14:textFill>
            <w14:solidFill>
              <w14:srgbClr w14:val="FF2600"/>
            </w14:solidFill>
          </w14:textFill>
        </w:rPr>
      </w:pPr>
      <w:r>
        <w:rPr>
          <w:rFonts w:eastAsia="ＭＳ 明朝" w:hint="eastAsia"/>
          <w:outline w:val="0"/>
          <w:color w:val="005392"/>
          <w:kern w:val="0"/>
          <w:sz w:val="24"/>
          <w:szCs w:val="24"/>
          <w:rtl w:val="0"/>
          <w:lang w:val="ja-JP" w:eastAsia="ja-JP"/>
          <w14:textFill>
            <w14:solidFill>
              <w14:srgbClr w14:val="005493"/>
            </w14:solidFill>
          </w14:textFill>
        </w:rPr>
        <w:t>　　</w:t>
      </w:r>
      <w:r>
        <w:rPr>
          <w:rStyle w:val="なし"/>
          <w:rFonts w:eastAsia="ＭＳ 明朝" w:hint="eastAsia"/>
          <w:outline w:val="0"/>
          <w:color w:val="ff2600"/>
          <w:kern w:val="0"/>
          <w:sz w:val="24"/>
          <w:szCs w:val="24"/>
          <w:rtl w:val="0"/>
          <w:lang w:val="ja-JP" w:eastAsia="ja-JP"/>
          <w14:textFill>
            <w14:solidFill>
              <w14:srgbClr w14:val="FF2600"/>
            </w14:solidFill>
          </w14:textFill>
        </w:rPr>
        <w:t>・結果等の説明を希望しない場合には，その意思を尊重しなければならない</w:t>
      </w:r>
    </w:p>
    <w:p>
      <w:pPr>
        <w:pStyle w:val="標準"/>
        <w:spacing w:line="20" w:lineRule="atLeast"/>
        <w:jc w:val="left"/>
        <w:rPr>
          <w:rFonts w:ascii="ＭＳ 明朝" w:cs="ＭＳ 明朝" w:hAnsi="ＭＳ 明朝" w:eastAsia="ＭＳ 明朝"/>
        </w:rPr>
      </w:pPr>
    </w:p>
    <w:p>
      <w:pPr>
        <w:pStyle w:val="標準"/>
        <w:spacing w:line="20" w:lineRule="atLeast"/>
        <w:jc w:val="left"/>
        <w:rPr>
          <w:rStyle w:val="なし"/>
          <w:rFonts w:ascii="ＭＳ 明朝" w:cs="ＭＳ 明朝" w:hAnsi="ＭＳ 明朝" w:eastAsia="ＭＳ 明朝"/>
          <w:kern w:val="0"/>
          <w:sz w:val="24"/>
          <w:szCs w:val="24"/>
          <w:lang w:val="ja-JP" w:eastAsia="ja-JP"/>
        </w:rPr>
      </w:pPr>
      <w:r>
        <w:rPr>
          <w:rStyle w:val="なし"/>
          <w:rFonts w:ascii="ＭＳ 明朝" w:hAnsi="ＭＳ 明朝"/>
          <w:outline w:val="0"/>
          <w:color w:val="005392"/>
          <w:kern w:val="0"/>
          <w:sz w:val="24"/>
          <w:szCs w:val="24"/>
          <w:rtl w:val="0"/>
          <w:lang w:val="ja-JP" w:eastAsia="ja-JP"/>
          <w14:textFill>
            <w14:solidFill>
              <w14:srgbClr w14:val="005493"/>
            </w14:solidFill>
          </w14:textFill>
        </w:rPr>
        <w:t>15</w:t>
      </w:r>
      <w:r>
        <w:rPr>
          <w:rStyle w:val="なし"/>
          <w:rFonts w:ascii="ＭＳ 明朝" w:hAnsi="ＭＳ 明朝"/>
          <w:kern w:val="0"/>
          <w:sz w:val="24"/>
          <w:szCs w:val="24"/>
          <w:rtl w:val="0"/>
          <w:lang w:val="en-US"/>
        </w:rPr>
        <w:t>.</w:t>
        <w:tab/>
      </w:r>
      <w:r>
        <w:rPr>
          <w:rStyle w:val="なし"/>
          <w:rFonts w:eastAsia="ＭＳ 明朝" w:hint="eastAsia"/>
          <w:kern w:val="0"/>
          <w:sz w:val="24"/>
          <w:szCs w:val="24"/>
          <w:rtl w:val="0"/>
          <w:lang w:val="ja-JP" w:eastAsia="ja-JP"/>
        </w:rPr>
        <w:t>研究対象者等及びその関係者</w:t>
      </w:r>
      <w:r>
        <w:rPr>
          <w:rStyle w:val="なし"/>
          <w:rFonts w:eastAsia="ＭＳ 明朝" w:hint="eastAsia"/>
          <w:kern w:val="0"/>
          <w:sz w:val="24"/>
          <w:szCs w:val="24"/>
          <w:rtl w:val="0"/>
          <w:lang w:val="ja-JP" w:eastAsia="ja-JP"/>
        </w:rPr>
        <w:t>が研究に係る相談を行うことができる体制及び相談</w:t>
      </w:r>
    </w:p>
    <w:p>
      <w:pPr>
        <w:pStyle w:val="標準"/>
        <w:spacing w:line="20" w:lineRule="atLeast"/>
        <w:jc w:val="left"/>
        <w:rPr>
          <w:rStyle w:val="なし"/>
          <w:rFonts w:ascii="ＭＳ 明朝" w:cs="ＭＳ 明朝" w:hAnsi="ＭＳ 明朝" w:eastAsia="ＭＳ 明朝"/>
          <w:kern w:val="0"/>
          <w:sz w:val="24"/>
          <w:szCs w:val="24"/>
        </w:rPr>
      </w:pPr>
      <w:r>
        <w:rPr>
          <w:rStyle w:val="なし"/>
          <w:rFonts w:eastAsia="ＭＳ 明朝" w:hint="eastAsia"/>
          <w:kern w:val="0"/>
          <w:sz w:val="24"/>
          <w:szCs w:val="24"/>
          <w:rtl w:val="0"/>
          <w:lang w:val="ja-JP" w:eastAsia="ja-JP"/>
        </w:rPr>
        <w:t>　　窓口</w:t>
      </w:r>
    </w:p>
    <w:p>
      <w:pPr>
        <w:pStyle w:val="標準"/>
        <w:spacing w:line="20" w:lineRule="atLeast"/>
        <w:ind w:left="210" w:firstLine="0"/>
        <w:jc w:val="left"/>
        <w:rPr>
          <w:rStyle w:val="なし"/>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Style w:val="なし"/>
          <w:rFonts w:eastAsia="ＭＳ 明朝" w:hint="eastAsia"/>
          <w:outline w:val="0"/>
          <w:color w:val="005392"/>
          <w:kern w:val="0"/>
          <w:sz w:val="24"/>
          <w:szCs w:val="24"/>
          <w:rtl w:val="0"/>
          <w:lang w:val="ja-JP" w:eastAsia="ja-JP"/>
          <w14:textFill>
            <w14:solidFill>
              <w14:srgbClr w14:val="005493"/>
            </w14:solidFill>
          </w14:textFill>
        </w:rPr>
        <w:t>　</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相談、苦情などの窓口の責任者、電話番号、ファックス、メールアドレスなど</w:t>
      </w:r>
    </w:p>
    <w:p>
      <w:pPr>
        <w:pStyle w:val="標準"/>
        <w:spacing w:line="20" w:lineRule="atLeast"/>
        <w:ind w:left="210" w:firstLine="0"/>
        <w:jc w:val="left"/>
        <w:rPr>
          <w:rStyle w:val="なし"/>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　　</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について記載する。</w:t>
      </w:r>
    </w:p>
    <w:p>
      <w:pPr>
        <w:pStyle w:val="標準"/>
        <w:spacing w:line="20" w:lineRule="atLeast"/>
        <w:jc w:val="left"/>
        <w:rPr>
          <w:rFonts w:ascii="ＭＳ 明朝" w:cs="ＭＳ 明朝" w:hAnsi="ＭＳ 明朝" w:eastAsia="ＭＳ 明朝"/>
          <w:kern w:val="0"/>
          <w:sz w:val="24"/>
          <w:szCs w:val="24"/>
        </w:rPr>
      </w:pPr>
    </w:p>
    <w:p>
      <w:pPr>
        <w:pStyle w:val="標準"/>
        <w:spacing w:line="20" w:lineRule="atLeast"/>
        <w:ind w:left="240" w:hanging="240"/>
        <w:jc w:val="left"/>
        <w:rPr>
          <w:rStyle w:val="なし"/>
          <w:rFonts w:ascii="ＭＳ 明朝" w:cs="ＭＳ 明朝" w:hAnsi="ＭＳ 明朝" w:eastAsia="ＭＳ 明朝"/>
          <w:kern w:val="0"/>
          <w:sz w:val="24"/>
          <w:szCs w:val="24"/>
          <w:lang w:val="ja-JP" w:eastAsia="ja-JP"/>
        </w:rPr>
      </w:pPr>
      <w:r>
        <w:rPr>
          <w:rStyle w:val="なし"/>
          <w:rFonts w:ascii="ＭＳ 明朝" w:hAnsi="ＭＳ 明朝"/>
          <w:outline w:val="0"/>
          <w:color w:val="005392"/>
          <w:kern w:val="0"/>
          <w:sz w:val="24"/>
          <w:szCs w:val="24"/>
          <w:rtl w:val="0"/>
          <w:lang w:val="ja-JP" w:eastAsia="ja-JP"/>
          <w14:textFill>
            <w14:solidFill>
              <w14:srgbClr w14:val="005493"/>
            </w14:solidFill>
          </w14:textFill>
        </w:rPr>
        <w:t>16</w:t>
      </w:r>
      <w:r>
        <w:rPr>
          <w:rStyle w:val="なし"/>
          <w:rFonts w:ascii="ＭＳ 明朝" w:hAnsi="ＭＳ 明朝"/>
          <w:kern w:val="0"/>
          <w:sz w:val="24"/>
          <w:szCs w:val="24"/>
          <w:rtl w:val="0"/>
          <w:lang w:val="en-US"/>
        </w:rPr>
        <w:t>.</w:t>
        <w:tab/>
      </w:r>
      <w:r>
        <w:rPr>
          <w:rStyle w:val="なし"/>
          <w:rFonts w:eastAsia="ＭＳ 明朝" w:hint="eastAsia"/>
          <w:kern w:val="0"/>
          <w:sz w:val="24"/>
          <w:szCs w:val="24"/>
          <w:rtl w:val="0"/>
          <w:lang w:val="ja-JP" w:eastAsia="ja-JP"/>
        </w:rPr>
        <w:t>代諾者等からインフォームド・コンセントを受ける場合の手続（代諾者等の選定</w:t>
      </w:r>
    </w:p>
    <w:p>
      <w:pPr>
        <w:pStyle w:val="標準"/>
        <w:spacing w:line="20" w:lineRule="atLeast"/>
        <w:ind w:left="240" w:hanging="240"/>
        <w:jc w:val="left"/>
        <w:rPr>
          <w:rStyle w:val="なし"/>
          <w:rFonts w:ascii="ＭＳ 明朝" w:cs="ＭＳ 明朝" w:hAnsi="ＭＳ 明朝" w:eastAsia="ＭＳ 明朝"/>
          <w:kern w:val="0"/>
          <w:sz w:val="24"/>
          <w:szCs w:val="24"/>
        </w:rPr>
      </w:pPr>
      <w:r>
        <w:rPr>
          <w:rStyle w:val="なし"/>
          <w:rFonts w:eastAsia="ＭＳ 明朝" w:hint="eastAsia"/>
          <w:kern w:val="0"/>
          <w:sz w:val="24"/>
          <w:szCs w:val="24"/>
          <w:rtl w:val="0"/>
          <w:lang w:val="ja-JP" w:eastAsia="ja-JP"/>
        </w:rPr>
        <w:t>　　</w:t>
      </w:r>
      <w:r>
        <w:rPr>
          <w:rStyle w:val="なし"/>
          <w:rFonts w:eastAsia="ＭＳ 明朝" w:hint="eastAsia"/>
          <w:kern w:val="0"/>
          <w:sz w:val="24"/>
          <w:szCs w:val="24"/>
          <w:rtl w:val="0"/>
          <w:lang w:val="ja-JP" w:eastAsia="ja-JP"/>
        </w:rPr>
        <w:t>方針並びに説明及び同意に関する事項を含む）</w:t>
      </w:r>
    </w:p>
    <w:p>
      <w:pPr>
        <w:pStyle w:val="標準"/>
        <w:spacing w:line="20" w:lineRule="atLeast"/>
        <w:ind w:left="210" w:firstLine="0"/>
        <w:jc w:val="left"/>
        <w:rPr>
          <w:rStyle w:val="なし"/>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Style w:val="なし"/>
          <w:rFonts w:eastAsia="ＭＳ 明朝" w:hint="eastAsia"/>
          <w:kern w:val="0"/>
          <w:sz w:val="24"/>
          <w:szCs w:val="24"/>
          <w:rtl w:val="0"/>
          <w:lang w:val="ja-JP" w:eastAsia="ja-JP"/>
        </w:rPr>
        <w:t>　</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研究者</w:t>
      </w:r>
      <w:r>
        <w:rPr>
          <w:rStyle w:val="なし"/>
          <w:rFonts w:eastAsia="ＭＳ 明朝" w:hint="eastAsia"/>
          <w:outline w:val="0"/>
          <w:color w:val="ff0000"/>
          <w:kern w:val="0"/>
          <w:sz w:val="24"/>
          <w:szCs w:val="24"/>
          <w:u w:val="single" w:color="ff0000"/>
          <w:rtl w:val="0"/>
          <w:lang w:val="ja-JP" w:eastAsia="ja-JP"/>
          <w14:textFill>
            <w14:solidFill>
              <w14:srgbClr w14:val="FF0000"/>
            </w14:solidFill>
          </w14:textFill>
        </w:rPr>
        <w:t>対象者</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が以下の場合には代許者からインフォームド・コンセントを受け</w:t>
      </w:r>
    </w:p>
    <w:p>
      <w:pPr>
        <w:pStyle w:val="標準"/>
        <w:spacing w:line="20" w:lineRule="atLeast"/>
        <w:ind w:left="210" w:firstLine="0"/>
        <w:jc w:val="left"/>
        <w:rPr>
          <w:rStyle w:val="なし"/>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　　</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ることを記載する。</w:t>
      </w:r>
    </w:p>
    <w:p>
      <w:pPr>
        <w:pStyle w:val="標準"/>
        <w:spacing w:line="20" w:lineRule="atLeast"/>
        <w:ind w:left="210" w:firstLine="210"/>
        <w:jc w:val="left"/>
        <w:rPr>
          <w:rStyle w:val="なし"/>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　　・</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研究対象者が未成年であること。</w:t>
      </w:r>
    </w:p>
    <w:p>
      <w:pPr>
        <w:pStyle w:val="標準"/>
        <w:spacing w:line="20" w:lineRule="atLeast"/>
        <w:ind w:left="420" w:firstLine="0"/>
        <w:jc w:val="left"/>
        <w:rPr>
          <w:rStyle w:val="なし"/>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　　・</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成年であってもインフォームド・コンセントを与える能力に欠けると判断</w:t>
      </w:r>
    </w:p>
    <w:p>
      <w:pPr>
        <w:pStyle w:val="標準"/>
        <w:spacing w:line="20" w:lineRule="atLeast"/>
        <w:ind w:left="420" w:firstLine="0"/>
        <w:jc w:val="left"/>
        <w:rPr>
          <w:rStyle w:val="なし"/>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　　　</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されること。</w:t>
      </w:r>
    </w:p>
    <w:p>
      <w:pPr>
        <w:pStyle w:val="標準"/>
        <w:spacing w:line="20" w:lineRule="atLeast"/>
        <w:ind w:left="210" w:firstLine="210"/>
        <w:jc w:val="left"/>
        <w:rPr>
          <w:rStyle w:val="なし"/>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　　・</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死者であること。</w:t>
      </w:r>
    </w:p>
    <w:p>
      <w:pPr>
        <w:pStyle w:val="標準"/>
        <w:spacing w:line="20" w:lineRule="atLeast"/>
        <w:ind w:firstLine="210"/>
        <w:jc w:val="left"/>
        <w:rPr>
          <w:rStyle w:val="なし"/>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　・</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代許者の選定方針についても記載する。</w:t>
      </w:r>
    </w:p>
    <w:p>
      <w:pPr>
        <w:pStyle w:val="標準"/>
        <w:spacing w:line="20" w:lineRule="atLeast"/>
        <w:ind w:left="210" w:firstLine="0"/>
        <w:jc w:val="left"/>
        <w:rPr>
          <w:rStyle w:val="なし"/>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　　　（</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一般的には、親権者又は未成年後見人、父母、成人の兄弟姉妹、子もしく</w:t>
      </w:r>
    </w:p>
    <w:p>
      <w:pPr>
        <w:pStyle w:val="標準"/>
        <w:spacing w:line="20" w:lineRule="atLeast"/>
        <w:ind w:left="210" w:firstLine="0"/>
        <w:jc w:val="left"/>
        <w:rPr>
          <w:rStyle w:val="なし"/>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　　　　</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は孫、祖父母、同居の親族、近親者に準ずる者の順とする。</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w:t>
      </w:r>
    </w:p>
    <w:p>
      <w:pPr>
        <w:pStyle w:val="標準"/>
        <w:spacing w:line="20" w:lineRule="atLeast"/>
        <w:jc w:val="left"/>
        <w:rPr>
          <w:rFonts w:ascii="ＭＳ 明朝" w:cs="ＭＳ 明朝" w:hAnsi="ＭＳ 明朝" w:eastAsia="ＭＳ 明朝"/>
          <w:outline w:val="0"/>
          <w:color w:val="ff0000"/>
          <w:kern w:val="0"/>
          <w:sz w:val="24"/>
          <w:szCs w:val="24"/>
          <w:u w:color="ff0000"/>
          <w14:textFill>
            <w14:solidFill>
              <w14:srgbClr w14:val="FF0000"/>
            </w14:solidFill>
          </w14:textFill>
        </w:rPr>
      </w:pPr>
    </w:p>
    <w:p>
      <w:pPr>
        <w:pStyle w:val="標準"/>
        <w:spacing w:line="20" w:lineRule="atLeast"/>
        <w:jc w:val="left"/>
        <w:rPr>
          <w:rStyle w:val="なし"/>
          <w:rFonts w:ascii="ＭＳ 明朝" w:cs="ＭＳ 明朝" w:hAnsi="ＭＳ 明朝" w:eastAsia="ＭＳ 明朝"/>
          <w:kern w:val="0"/>
          <w:sz w:val="24"/>
          <w:szCs w:val="24"/>
        </w:rPr>
      </w:pPr>
      <w:r>
        <w:rPr>
          <w:rStyle w:val="なし"/>
          <w:rFonts w:ascii="ＭＳ 明朝" w:hAnsi="ＭＳ 明朝"/>
          <w:outline w:val="0"/>
          <w:color w:val="005392"/>
          <w:kern w:val="0"/>
          <w:sz w:val="24"/>
          <w:szCs w:val="24"/>
          <w:rtl w:val="0"/>
          <w:lang w:val="ja-JP" w:eastAsia="ja-JP"/>
          <w14:textFill>
            <w14:solidFill>
              <w14:srgbClr w14:val="005493"/>
            </w14:solidFill>
          </w14:textFill>
        </w:rPr>
        <w:t>17</w:t>
      </w:r>
      <w:r>
        <w:rPr>
          <w:rStyle w:val="なし"/>
          <w:rFonts w:ascii="ＭＳ 明朝" w:hAnsi="ＭＳ 明朝"/>
          <w:kern w:val="0"/>
          <w:sz w:val="24"/>
          <w:szCs w:val="24"/>
          <w:rtl w:val="0"/>
          <w:lang w:val="en-US"/>
        </w:rPr>
        <w:t>.</w:t>
        <w:tab/>
      </w:r>
      <w:r>
        <w:rPr>
          <w:rStyle w:val="なし"/>
          <w:rFonts w:eastAsia="ＭＳ 明朝" w:hint="eastAsia"/>
          <w:kern w:val="0"/>
          <w:sz w:val="24"/>
          <w:szCs w:val="24"/>
          <w:rtl w:val="0"/>
          <w:lang w:val="ja-JP" w:eastAsia="ja-JP"/>
        </w:rPr>
        <w:t>インフォームド・アセントを得る場合の手続（説明に関する事項を含む。）</w:t>
      </w:r>
    </w:p>
    <w:p>
      <w:pPr>
        <w:pStyle w:val="標準"/>
        <w:spacing w:line="20" w:lineRule="atLeast"/>
        <w:ind w:left="210" w:firstLine="0"/>
        <w:jc w:val="left"/>
        <w:rPr>
          <w:rStyle w:val="なし"/>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Style w:val="なし"/>
          <w:rFonts w:eastAsia="ＭＳ 明朝" w:hint="eastAsia"/>
          <w:kern w:val="0"/>
          <w:sz w:val="24"/>
          <w:szCs w:val="24"/>
          <w:rtl w:val="0"/>
          <w:lang w:val="ja-JP" w:eastAsia="ja-JP"/>
        </w:rPr>
        <w:t>　</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代許者からインフォームドコンセントを受けた場合、研究対象者が自らの意志</w:t>
      </w:r>
    </w:p>
    <w:p>
      <w:pPr>
        <w:pStyle w:val="標準"/>
        <w:spacing w:line="20" w:lineRule="atLeast"/>
        <w:ind w:left="210" w:firstLine="0"/>
        <w:jc w:val="left"/>
        <w:rPr>
          <w:rStyle w:val="なし"/>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　　</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を表することができると判断されたときは、インフォームドアセントを得るよ</w:t>
      </w:r>
    </w:p>
    <w:p>
      <w:pPr>
        <w:pStyle w:val="標準"/>
        <w:spacing w:line="20" w:lineRule="atLeast"/>
        <w:ind w:left="210" w:firstLine="0"/>
        <w:jc w:val="left"/>
        <w:rPr>
          <w:rStyle w:val="なし"/>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　　</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うに努める。</w:t>
      </w:r>
    </w:p>
    <w:p>
      <w:pPr>
        <w:pStyle w:val="標準"/>
        <w:spacing w:line="20" w:lineRule="atLeast"/>
        <w:ind w:firstLine="210"/>
        <w:jc w:val="left"/>
        <w:rPr>
          <w:rStyle w:val="なし"/>
          <w:rFonts w:ascii="ＭＳ 明朝" w:cs="ＭＳ 明朝" w:hAnsi="ＭＳ 明朝" w:eastAsia="ＭＳ 明朝"/>
          <w:kern w:val="0"/>
          <w:sz w:val="24"/>
          <w:szCs w:val="24"/>
          <w:lang w:val="ja-JP" w:eastAsia="ja-JP"/>
        </w:rPr>
      </w:pP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　・</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この場合、説明事項及び説明方法を記載する。</w:t>
      </w:r>
    </w:p>
    <w:p>
      <w:pPr>
        <w:pStyle w:val="標準"/>
        <w:spacing w:line="20" w:lineRule="atLeast"/>
        <w:ind w:firstLine="210"/>
        <w:jc w:val="left"/>
        <w:rPr>
          <w:rStyle w:val="なし"/>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Style w:val="なし"/>
          <w:rFonts w:eastAsia="ＭＳ 明朝" w:hint="eastAsia"/>
          <w:kern w:val="0"/>
          <w:sz w:val="24"/>
          <w:szCs w:val="24"/>
          <w:rtl w:val="0"/>
          <w:lang w:val="ja-JP" w:eastAsia="ja-JP"/>
        </w:rPr>
        <w:t>　</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拒否の意向を表した場合には、その意向を尊重することも記載する。</w:t>
      </w:r>
    </w:p>
    <w:p>
      <w:pPr>
        <w:pStyle w:val="標準"/>
        <w:spacing w:line="20" w:lineRule="atLeast"/>
        <w:jc w:val="left"/>
        <w:rPr>
          <w:rFonts w:ascii="ＭＳ 明朝" w:cs="ＭＳ 明朝" w:hAnsi="ＭＳ 明朝" w:eastAsia="ＭＳ 明朝"/>
          <w:outline w:val="0"/>
          <w:color w:val="ff0000"/>
          <w:kern w:val="0"/>
          <w:sz w:val="24"/>
          <w:szCs w:val="24"/>
          <w:u w:color="ff0000"/>
          <w14:textFill>
            <w14:solidFill>
              <w14:srgbClr w14:val="FF0000"/>
            </w14:solidFill>
          </w14:textFill>
        </w:rPr>
      </w:pPr>
    </w:p>
    <w:p>
      <w:pPr>
        <w:pStyle w:val="標準"/>
        <w:spacing w:line="20" w:lineRule="atLeast"/>
        <w:jc w:val="left"/>
        <w:rPr>
          <w:rStyle w:val="なし"/>
          <w:rFonts w:ascii="ＭＳ 明朝" w:cs="ＭＳ 明朝" w:hAnsi="ＭＳ 明朝" w:eastAsia="ＭＳ 明朝"/>
          <w:kern w:val="0"/>
          <w:sz w:val="24"/>
          <w:szCs w:val="24"/>
        </w:rPr>
      </w:pPr>
      <w:r>
        <w:rPr>
          <w:rStyle w:val="なし"/>
          <w:rFonts w:ascii="ＭＳ 明朝" w:hAnsi="ＭＳ 明朝"/>
          <w:outline w:val="0"/>
          <w:color w:val="005392"/>
          <w:kern w:val="0"/>
          <w:sz w:val="24"/>
          <w:szCs w:val="24"/>
          <w:rtl w:val="0"/>
          <w:lang w:val="ja-JP" w:eastAsia="ja-JP"/>
          <w14:textFill>
            <w14:solidFill>
              <w14:srgbClr w14:val="005493"/>
            </w14:solidFill>
          </w14:textFill>
        </w:rPr>
        <w:t>18</w:t>
      </w:r>
      <w:r>
        <w:rPr>
          <w:rStyle w:val="なし"/>
          <w:rFonts w:ascii="ＭＳ 明朝" w:hAnsi="ＭＳ 明朝"/>
          <w:kern w:val="0"/>
          <w:sz w:val="24"/>
          <w:szCs w:val="24"/>
          <w:rtl w:val="0"/>
          <w:lang w:val="en-US"/>
        </w:rPr>
        <w:t>.</w:t>
        <w:tab/>
      </w:r>
      <w:r>
        <w:rPr>
          <w:rStyle w:val="なし"/>
          <w:rFonts w:eastAsia="ＭＳ 明朝" w:hint="eastAsia"/>
          <w:kern w:val="0"/>
          <w:sz w:val="24"/>
          <w:szCs w:val="24"/>
          <w:rtl w:val="0"/>
          <w:lang w:val="ja-JP" w:eastAsia="ja-JP"/>
        </w:rPr>
        <w:t>研究対象者等に経済的負担又は謝礼がある場合には、その旨及びその内容</w:t>
      </w:r>
    </w:p>
    <w:p>
      <w:pPr>
        <w:pStyle w:val="標準"/>
        <w:spacing w:line="20" w:lineRule="atLeast"/>
        <w:jc w:val="left"/>
        <w:rPr>
          <w:rFonts w:ascii="ＭＳ 明朝" w:cs="ＭＳ 明朝" w:hAnsi="ＭＳ 明朝" w:eastAsia="ＭＳ 明朝"/>
          <w:kern w:val="0"/>
          <w:sz w:val="24"/>
          <w:szCs w:val="24"/>
        </w:rPr>
      </w:pPr>
    </w:p>
    <w:p>
      <w:pPr>
        <w:pStyle w:val="標準"/>
        <w:spacing w:line="20" w:lineRule="atLeast"/>
        <w:ind w:left="240" w:hanging="240"/>
        <w:jc w:val="left"/>
        <w:rPr>
          <w:rStyle w:val="なし"/>
          <w:rFonts w:ascii="ＭＳ 明朝" w:cs="ＭＳ 明朝" w:hAnsi="ＭＳ 明朝" w:eastAsia="ＭＳ 明朝"/>
          <w:kern w:val="0"/>
          <w:sz w:val="24"/>
          <w:szCs w:val="24"/>
        </w:rPr>
      </w:pPr>
      <w:r>
        <w:rPr>
          <w:rStyle w:val="なし"/>
          <w:rFonts w:ascii="ＭＳ 明朝" w:hAnsi="ＭＳ 明朝"/>
          <w:outline w:val="0"/>
          <w:color w:val="005392"/>
          <w:kern w:val="0"/>
          <w:sz w:val="24"/>
          <w:szCs w:val="24"/>
          <w:rtl w:val="0"/>
          <w:lang w:val="ja-JP" w:eastAsia="ja-JP"/>
          <w14:textFill>
            <w14:solidFill>
              <w14:srgbClr w14:val="005493"/>
            </w14:solidFill>
          </w14:textFill>
        </w:rPr>
        <w:t>19</w:t>
      </w:r>
      <w:r>
        <w:rPr>
          <w:rStyle w:val="なし"/>
          <w:rFonts w:ascii="ＭＳ 明朝" w:hAnsi="ＭＳ 明朝"/>
          <w:kern w:val="0"/>
          <w:sz w:val="24"/>
          <w:szCs w:val="24"/>
          <w:rtl w:val="0"/>
          <w:lang w:val="en-US"/>
        </w:rPr>
        <w:t>.</w:t>
        <w:tab/>
      </w:r>
      <w:r>
        <w:rPr>
          <w:rStyle w:val="なし"/>
          <w:rFonts w:eastAsia="ＭＳ 明朝" w:hint="eastAsia"/>
          <w:kern w:val="0"/>
          <w:sz w:val="24"/>
          <w:szCs w:val="24"/>
          <w:rtl w:val="0"/>
          <w:lang w:val="ja-JP" w:eastAsia="ja-JP"/>
        </w:rPr>
        <w:t>侵襲を伴う研究の場合には、重篤な有害事象が発生した際の対応</w:t>
      </w:r>
    </w:p>
    <w:p>
      <w:pPr>
        <w:pStyle w:val="標準"/>
        <w:spacing w:line="20" w:lineRule="atLeast"/>
        <w:ind w:firstLine="210"/>
        <w:jc w:val="left"/>
        <w:rPr>
          <w:rStyle w:val="なし"/>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Style w:val="なし"/>
          <w:rFonts w:eastAsia="ＭＳ 明朝" w:hint="eastAsia"/>
          <w:kern w:val="0"/>
          <w:sz w:val="24"/>
          <w:szCs w:val="24"/>
          <w:rtl w:val="0"/>
          <w:lang w:val="ja-JP" w:eastAsia="ja-JP"/>
        </w:rPr>
        <w:t>　</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速やかに必要な措置を講ずることを記載する。</w:t>
      </w:r>
    </w:p>
    <w:p>
      <w:pPr>
        <w:pStyle w:val="標準"/>
        <w:spacing w:line="20" w:lineRule="atLeast"/>
        <w:ind w:firstLine="210"/>
        <w:jc w:val="left"/>
        <w:rPr>
          <w:rStyle w:val="なし"/>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　</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・必ずしも金銭の支払いに限られるものではなく，健康被害に対する医療提供等</w:t>
      </w:r>
    </w:p>
    <w:p>
      <w:pPr>
        <w:pStyle w:val="標準"/>
        <w:spacing w:line="20" w:lineRule="atLeast"/>
        <w:ind w:firstLine="210"/>
        <w:jc w:val="left"/>
        <w:rPr>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Fonts w:eastAsia="ＭＳ 明朝" w:hint="eastAsia"/>
          <w:outline w:val="0"/>
          <w:color w:val="ff0000"/>
          <w:kern w:val="0"/>
          <w:sz w:val="24"/>
          <w:szCs w:val="24"/>
          <w:u w:color="ff0000"/>
          <w:rtl w:val="0"/>
          <w:lang w:val="ja-JP" w:eastAsia="ja-JP"/>
          <w14:textFill>
            <w14:solidFill>
              <w14:srgbClr w14:val="FF0000"/>
            </w14:solidFill>
          </w14:textFill>
        </w:rPr>
        <w:t>　　も含まれる</w:t>
      </w:r>
    </w:p>
    <w:p>
      <w:pPr>
        <w:pStyle w:val="標準"/>
        <w:spacing w:line="20" w:lineRule="atLeast"/>
        <w:jc w:val="left"/>
        <w:rPr>
          <w:rFonts w:ascii="ＭＳ 明朝" w:cs="ＭＳ 明朝" w:hAnsi="ＭＳ 明朝" w:eastAsia="ＭＳ 明朝"/>
          <w:outline w:val="0"/>
          <w:color w:val="ff0000"/>
          <w:kern w:val="0"/>
          <w:sz w:val="24"/>
          <w:szCs w:val="24"/>
          <w:u w:color="ff0000"/>
          <w14:textFill>
            <w14:solidFill>
              <w14:srgbClr w14:val="FF0000"/>
            </w14:solidFill>
          </w14:textFill>
        </w:rPr>
      </w:pPr>
    </w:p>
    <w:p>
      <w:pPr>
        <w:pStyle w:val="標準"/>
        <w:spacing w:line="20" w:lineRule="atLeast"/>
        <w:ind w:left="240" w:hanging="240"/>
        <w:jc w:val="left"/>
        <w:rPr>
          <w:rStyle w:val="なし"/>
          <w:rFonts w:ascii="ＭＳ 明朝" w:cs="ＭＳ 明朝" w:hAnsi="ＭＳ 明朝" w:eastAsia="ＭＳ 明朝"/>
          <w:kern w:val="0"/>
          <w:sz w:val="24"/>
          <w:szCs w:val="24"/>
        </w:rPr>
      </w:pPr>
      <w:r>
        <w:rPr>
          <w:rStyle w:val="なし"/>
          <w:rFonts w:ascii="ＭＳ 明朝" w:hAnsi="ＭＳ 明朝"/>
          <w:outline w:val="0"/>
          <w:color w:val="005392"/>
          <w:kern w:val="0"/>
          <w:sz w:val="24"/>
          <w:szCs w:val="24"/>
          <w:rtl w:val="0"/>
          <w:lang w:val="ja-JP" w:eastAsia="ja-JP"/>
          <w14:textFill>
            <w14:solidFill>
              <w14:srgbClr w14:val="005493"/>
            </w14:solidFill>
          </w14:textFill>
        </w:rPr>
        <w:t>20</w:t>
      </w:r>
      <w:r>
        <w:rPr>
          <w:rStyle w:val="なし"/>
          <w:rFonts w:ascii="ＭＳ 明朝" w:hAnsi="ＭＳ 明朝"/>
          <w:kern w:val="0"/>
          <w:sz w:val="24"/>
          <w:szCs w:val="24"/>
          <w:rtl w:val="0"/>
          <w:lang w:val="en-US"/>
        </w:rPr>
        <w:t>.</w:t>
        <w:tab/>
      </w:r>
      <w:r>
        <w:rPr>
          <w:rStyle w:val="なし"/>
          <w:rFonts w:eastAsia="ＭＳ 明朝" w:hint="eastAsia"/>
          <w:kern w:val="0"/>
          <w:sz w:val="24"/>
          <w:szCs w:val="24"/>
          <w:rtl w:val="0"/>
          <w:lang w:val="ja-JP" w:eastAsia="ja-JP"/>
        </w:rPr>
        <w:t>侵襲を伴う研究の場合には、当該研究によって生じた健康被害に対する補償の有無及びその内容</w:t>
      </w:r>
    </w:p>
    <w:p>
      <w:pPr>
        <w:pStyle w:val="標準"/>
        <w:spacing w:line="20" w:lineRule="atLeast"/>
        <w:ind w:firstLine="210"/>
        <w:jc w:val="left"/>
        <w:rPr>
          <w:rStyle w:val="なし"/>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補償がない場合の記載例：</w:t>
      </w:r>
    </w:p>
    <w:p>
      <w:pPr>
        <w:pStyle w:val="標準"/>
        <w:spacing w:line="20" w:lineRule="atLeast"/>
        <w:ind w:left="420" w:firstLine="0"/>
        <w:jc w:val="left"/>
        <w:rPr>
          <w:rStyle w:val="なし"/>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この研究により健康被害が生じた場合の補償措置はありません。万一健康被害が生じた場合は、速やかに適切な診察と治療が受けられるよう手配いたしますが、通常の診療と同様の保険診療とさせていただきますので、医療費の自己負担分に関しましては研究対象者様がご自身でご負担いただくことになります。</w:t>
      </w:r>
    </w:p>
    <w:p>
      <w:pPr>
        <w:pStyle w:val="標準"/>
        <w:spacing w:line="20" w:lineRule="atLeast"/>
        <w:ind w:firstLine="210"/>
        <w:jc w:val="left"/>
        <w:rPr>
          <w:rStyle w:val="なし"/>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主体会の補償制度を用いる場合の記載例：</w:t>
      </w:r>
    </w:p>
    <w:p>
      <w:pPr>
        <w:pStyle w:val="標準"/>
        <w:spacing w:line="20" w:lineRule="atLeast"/>
        <w:ind w:left="420" w:firstLine="0"/>
        <w:jc w:val="left"/>
        <w:rPr>
          <w:rStyle w:val="なし"/>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この研究中に万一健康被害が生じた場合は、別紙の補償制度に基づき、医療法人社団主体会が、医療費の自己負担分、医療手当を補償いたします。その他の補償金（例えば差額ベッド代、休業補償金、障害年金、障害児養育年金、遺族年金、遺族一時金、葬祭料など）のお支払いはできません。</w:t>
      </w:r>
    </w:p>
    <w:p>
      <w:pPr>
        <w:pStyle w:val="標準"/>
        <w:spacing w:line="20" w:lineRule="atLeast"/>
        <w:jc w:val="left"/>
        <w:rPr>
          <w:rFonts w:ascii="ＭＳ 明朝" w:cs="ＭＳ 明朝" w:hAnsi="ＭＳ 明朝" w:eastAsia="ＭＳ 明朝"/>
          <w:kern w:val="0"/>
          <w:sz w:val="24"/>
          <w:szCs w:val="24"/>
        </w:rPr>
      </w:pPr>
    </w:p>
    <w:p>
      <w:pPr>
        <w:pStyle w:val="標準"/>
        <w:spacing w:line="20" w:lineRule="atLeast"/>
        <w:ind w:left="240" w:hanging="240"/>
        <w:jc w:val="left"/>
        <w:rPr>
          <w:rStyle w:val="なし"/>
          <w:rFonts w:ascii="ＭＳ 明朝" w:cs="ＭＳ 明朝" w:hAnsi="ＭＳ 明朝" w:eastAsia="ＭＳ 明朝"/>
          <w:kern w:val="0"/>
          <w:sz w:val="24"/>
          <w:szCs w:val="24"/>
          <w:lang w:val="ja-JP" w:eastAsia="ja-JP"/>
        </w:rPr>
      </w:pPr>
      <w:r>
        <w:rPr>
          <w:rStyle w:val="なし"/>
          <w:rFonts w:ascii="ＭＳ 明朝" w:hAnsi="ＭＳ 明朝"/>
          <w:outline w:val="0"/>
          <w:color w:val="005392"/>
          <w:kern w:val="0"/>
          <w:sz w:val="24"/>
          <w:szCs w:val="24"/>
          <w:rtl w:val="0"/>
          <w:lang w:val="ja-JP" w:eastAsia="ja-JP"/>
          <w14:textFill>
            <w14:solidFill>
              <w14:srgbClr w14:val="005493"/>
            </w14:solidFill>
          </w14:textFill>
        </w:rPr>
        <w:t>21</w:t>
      </w:r>
      <w:r>
        <w:rPr>
          <w:rStyle w:val="なし"/>
          <w:rFonts w:ascii="ＭＳ 明朝" w:hAnsi="ＭＳ 明朝"/>
          <w:kern w:val="0"/>
          <w:sz w:val="24"/>
          <w:szCs w:val="24"/>
          <w:rtl w:val="0"/>
          <w:lang w:val="en-US"/>
        </w:rPr>
        <w:t>.</w:t>
        <w:tab/>
      </w:r>
      <w:r>
        <w:rPr>
          <w:rStyle w:val="なし"/>
          <w:rFonts w:eastAsia="ＭＳ 明朝" w:hint="eastAsia"/>
          <w:kern w:val="0"/>
          <w:sz w:val="24"/>
          <w:szCs w:val="24"/>
          <w:rtl w:val="0"/>
          <w:lang w:val="ja-JP" w:eastAsia="ja-JP"/>
        </w:rPr>
        <w:t>通常の診療を超える医療行為を伴う研究の場合には、研究対象者への研究実施後に</w:t>
      </w:r>
    </w:p>
    <w:p>
      <w:pPr>
        <w:pStyle w:val="標準"/>
        <w:spacing w:line="20" w:lineRule="atLeast"/>
        <w:ind w:left="240" w:hanging="240"/>
        <w:jc w:val="left"/>
        <w:rPr>
          <w:rStyle w:val="なし"/>
          <w:rFonts w:ascii="ＭＳ 明朝" w:cs="ＭＳ 明朝" w:hAnsi="ＭＳ 明朝" w:eastAsia="ＭＳ 明朝"/>
          <w:kern w:val="0"/>
          <w:sz w:val="24"/>
          <w:szCs w:val="24"/>
        </w:rPr>
      </w:pPr>
      <w:r>
        <w:rPr>
          <w:rStyle w:val="なし"/>
          <w:rFonts w:eastAsia="ＭＳ 明朝" w:hint="eastAsia"/>
          <w:kern w:val="0"/>
          <w:sz w:val="24"/>
          <w:szCs w:val="24"/>
          <w:rtl w:val="0"/>
          <w:lang w:val="ja-JP" w:eastAsia="ja-JP"/>
        </w:rPr>
        <w:t>　　</w:t>
      </w:r>
      <w:r>
        <w:rPr>
          <w:rStyle w:val="なし"/>
          <w:rFonts w:eastAsia="ＭＳ 明朝" w:hint="eastAsia"/>
          <w:kern w:val="0"/>
          <w:sz w:val="24"/>
          <w:szCs w:val="24"/>
          <w:rtl w:val="0"/>
          <w:lang w:val="ja-JP" w:eastAsia="ja-JP"/>
        </w:rPr>
        <w:t>おける医療の提供に関する対応</w:t>
      </w:r>
    </w:p>
    <w:p>
      <w:pPr>
        <w:pStyle w:val="標準"/>
        <w:spacing w:line="20" w:lineRule="atLeast"/>
        <w:ind w:left="210" w:firstLine="0"/>
        <w:jc w:val="left"/>
        <w:rPr>
          <w:rStyle w:val="なし"/>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Style w:val="なし"/>
          <w:rFonts w:eastAsia="ＭＳ 明朝" w:hint="eastAsia"/>
          <w:kern w:val="0"/>
          <w:sz w:val="24"/>
          <w:szCs w:val="24"/>
          <w:rtl w:val="0"/>
          <w:lang w:val="ja-JP" w:eastAsia="ja-JP"/>
        </w:rPr>
        <w:t>　</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通常の診療を超える医療行為を伴う研究を行って効果のあった場合は、研究終了</w:t>
      </w:r>
    </w:p>
    <w:p>
      <w:pPr>
        <w:pStyle w:val="標準"/>
        <w:spacing w:line="20" w:lineRule="atLeast"/>
        <w:ind w:left="210" w:firstLine="0"/>
        <w:jc w:val="left"/>
        <w:rPr>
          <w:rStyle w:val="なし"/>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　</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後もその医療行為を提供するよう努めることを記載する。</w:t>
      </w:r>
    </w:p>
    <w:p>
      <w:pPr>
        <w:pStyle w:val="標準"/>
        <w:spacing w:line="20" w:lineRule="atLeast"/>
        <w:jc w:val="left"/>
        <w:rPr>
          <w:rFonts w:ascii="ＭＳ 明朝" w:cs="ＭＳ 明朝" w:hAnsi="ＭＳ 明朝" w:eastAsia="ＭＳ 明朝"/>
          <w:outline w:val="0"/>
          <w:color w:val="ff0000"/>
          <w:kern w:val="0"/>
          <w:sz w:val="24"/>
          <w:szCs w:val="24"/>
          <w:u w:color="ff0000"/>
          <w14:textFill>
            <w14:solidFill>
              <w14:srgbClr w14:val="FF0000"/>
            </w14:solidFill>
          </w14:textFill>
        </w:rPr>
      </w:pPr>
    </w:p>
    <w:p>
      <w:pPr>
        <w:pStyle w:val="標準"/>
        <w:spacing w:line="20" w:lineRule="atLeast"/>
        <w:jc w:val="left"/>
        <w:rPr>
          <w:rStyle w:val="なし"/>
          <w:rFonts w:ascii="ＭＳ 明朝" w:cs="ＭＳ 明朝" w:hAnsi="ＭＳ 明朝" w:eastAsia="ＭＳ 明朝"/>
          <w:kern w:val="0"/>
          <w:sz w:val="24"/>
          <w:szCs w:val="24"/>
        </w:rPr>
      </w:pPr>
      <w:r>
        <w:rPr>
          <w:rStyle w:val="なし"/>
          <w:rFonts w:ascii="ＭＳ 明朝" w:hAnsi="ＭＳ 明朝"/>
          <w:kern w:val="0"/>
          <w:sz w:val="24"/>
          <w:szCs w:val="24"/>
          <w:rtl w:val="0"/>
          <w:lang w:val="en-US"/>
        </w:rPr>
        <w:t>22.</w:t>
        <w:tab/>
      </w:r>
      <w:r>
        <w:rPr>
          <w:rStyle w:val="なし"/>
          <w:rFonts w:eastAsia="ＭＳ 明朝" w:hint="eastAsia"/>
          <w:kern w:val="0"/>
          <w:sz w:val="24"/>
          <w:szCs w:val="24"/>
          <w:rtl w:val="0"/>
          <w:lang w:val="ja-JP" w:eastAsia="ja-JP"/>
        </w:rPr>
        <w:t>研究に関する業務の一部を委託する場合には、当該業務内容及び委託先の監督方法</w:t>
      </w:r>
    </w:p>
    <w:p>
      <w:pPr>
        <w:pStyle w:val="標準"/>
        <w:spacing w:line="20" w:lineRule="atLeast"/>
        <w:ind w:firstLine="240"/>
        <w:jc w:val="left"/>
        <w:rPr>
          <w:rStyle w:val="なし"/>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Style w:val="なし"/>
          <w:rFonts w:eastAsia="ＭＳ 明朝" w:hint="eastAsia"/>
          <w:kern w:val="0"/>
          <w:sz w:val="24"/>
          <w:szCs w:val="24"/>
          <w:rtl w:val="0"/>
          <w:lang w:val="ja-JP" w:eastAsia="ja-JP"/>
        </w:rPr>
        <w:t>　</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委託しない場合は記載不要。</w:t>
      </w:r>
    </w:p>
    <w:p>
      <w:pPr>
        <w:pStyle w:val="標準"/>
        <w:spacing w:line="20" w:lineRule="atLeast"/>
        <w:ind w:left="240" w:hanging="240"/>
        <w:jc w:val="left"/>
        <w:rPr>
          <w:rFonts w:ascii="ＭＳ 明朝" w:cs="ＭＳ 明朝" w:hAnsi="ＭＳ 明朝" w:eastAsia="ＭＳ 明朝"/>
          <w:kern w:val="0"/>
          <w:sz w:val="24"/>
          <w:szCs w:val="24"/>
        </w:rPr>
      </w:pPr>
    </w:p>
    <w:p>
      <w:pPr>
        <w:pStyle w:val="標準"/>
        <w:spacing w:line="20" w:lineRule="atLeast"/>
        <w:ind w:left="240" w:hanging="240"/>
        <w:jc w:val="left"/>
        <w:rPr>
          <w:rStyle w:val="なし"/>
          <w:rFonts w:ascii="ＭＳ 明朝" w:cs="ＭＳ 明朝" w:hAnsi="ＭＳ 明朝" w:eastAsia="ＭＳ 明朝"/>
          <w:kern w:val="0"/>
          <w:sz w:val="24"/>
          <w:szCs w:val="24"/>
          <w:lang w:val="ja-JP" w:eastAsia="ja-JP"/>
        </w:rPr>
      </w:pPr>
      <w:r>
        <w:rPr>
          <w:rStyle w:val="なし"/>
          <w:rFonts w:ascii="ＭＳ 明朝" w:hAnsi="ＭＳ 明朝"/>
          <w:kern w:val="0"/>
          <w:sz w:val="24"/>
          <w:szCs w:val="24"/>
          <w:rtl w:val="0"/>
          <w:lang w:val="en-US"/>
        </w:rPr>
        <w:t>23.</w:t>
        <w:tab/>
      </w:r>
      <w:r>
        <w:rPr>
          <w:rStyle w:val="なし"/>
          <w:rFonts w:eastAsia="ＭＳ 明朝" w:hint="eastAsia"/>
          <w:kern w:val="0"/>
          <w:sz w:val="24"/>
          <w:szCs w:val="24"/>
          <w:rtl w:val="0"/>
          <w:lang w:val="ja-JP" w:eastAsia="ja-JP"/>
        </w:rPr>
        <w:t>研究対象者から取得された試料・情報について、研究対象者等から同意を受ける時</w:t>
      </w:r>
    </w:p>
    <w:p>
      <w:pPr>
        <w:pStyle w:val="標準"/>
        <w:spacing w:line="20" w:lineRule="atLeast"/>
        <w:ind w:left="240" w:hanging="240"/>
        <w:jc w:val="left"/>
        <w:rPr>
          <w:rStyle w:val="なし"/>
          <w:rFonts w:ascii="ＭＳ 明朝" w:cs="ＭＳ 明朝" w:hAnsi="ＭＳ 明朝" w:eastAsia="ＭＳ 明朝"/>
          <w:kern w:val="0"/>
          <w:sz w:val="24"/>
          <w:szCs w:val="24"/>
          <w:lang w:val="ja-JP" w:eastAsia="ja-JP"/>
        </w:rPr>
      </w:pPr>
      <w:r>
        <w:rPr>
          <w:rStyle w:val="なし"/>
          <w:rFonts w:eastAsia="ＭＳ 明朝" w:hint="eastAsia"/>
          <w:kern w:val="0"/>
          <w:sz w:val="24"/>
          <w:szCs w:val="24"/>
          <w:rtl w:val="0"/>
          <w:lang w:val="ja-JP" w:eastAsia="ja-JP"/>
        </w:rPr>
        <w:t>　</w:t>
      </w:r>
      <w:r>
        <w:rPr>
          <w:rStyle w:val="なし"/>
          <w:rFonts w:eastAsia="ＭＳ 明朝" w:hint="eastAsia"/>
          <w:kern w:val="0"/>
          <w:sz w:val="24"/>
          <w:szCs w:val="24"/>
          <w:rtl w:val="0"/>
          <w:lang w:val="ja-JP" w:eastAsia="ja-JP"/>
        </w:rPr>
        <w:t>点では特定されない将来の研究のために用いられる可能性又は他の研究機関に提</w:t>
      </w:r>
    </w:p>
    <w:p>
      <w:pPr>
        <w:pStyle w:val="標準"/>
        <w:spacing w:line="20" w:lineRule="atLeast"/>
        <w:ind w:left="240" w:hanging="240"/>
        <w:jc w:val="left"/>
        <w:rPr>
          <w:rStyle w:val="なし"/>
          <w:rFonts w:ascii="ＭＳ 明朝" w:cs="ＭＳ 明朝" w:hAnsi="ＭＳ 明朝" w:eastAsia="ＭＳ 明朝"/>
          <w:kern w:val="0"/>
          <w:sz w:val="24"/>
          <w:szCs w:val="24"/>
        </w:rPr>
      </w:pPr>
      <w:r>
        <w:rPr>
          <w:rStyle w:val="なし"/>
          <w:rFonts w:eastAsia="ＭＳ 明朝" w:hint="eastAsia"/>
          <w:kern w:val="0"/>
          <w:sz w:val="24"/>
          <w:szCs w:val="24"/>
          <w:rtl w:val="0"/>
          <w:lang w:val="ja-JP" w:eastAsia="ja-JP"/>
        </w:rPr>
        <w:t>　</w:t>
      </w:r>
      <w:r>
        <w:rPr>
          <w:rStyle w:val="なし"/>
          <w:rFonts w:eastAsia="ＭＳ 明朝" w:hint="eastAsia"/>
          <w:kern w:val="0"/>
          <w:sz w:val="24"/>
          <w:szCs w:val="24"/>
          <w:rtl w:val="0"/>
          <w:lang w:val="ja-JP" w:eastAsia="ja-JP"/>
        </w:rPr>
        <w:t>供する可能性がある場合には、その旨と同意を受ける時点において想定される内容</w:t>
      </w:r>
    </w:p>
    <w:p>
      <w:pPr>
        <w:pStyle w:val="標準"/>
        <w:ind w:left="210" w:firstLine="0"/>
        <w:jc w:val="left"/>
        <w:rPr>
          <w:rStyle w:val="なし"/>
          <w:rFonts w:ascii="ＭＳ 明朝" w:cs="ＭＳ 明朝" w:hAnsi="ＭＳ 明朝" w:eastAsia="ＭＳ 明朝"/>
          <w:outline w:val="0"/>
          <w:color w:val="ff0000"/>
          <w:sz w:val="24"/>
          <w:szCs w:val="24"/>
          <w:u w:color="ff0000"/>
          <w:lang w:val="ja-JP" w:eastAsia="ja-JP"/>
          <w14:textFill>
            <w14:solidFill>
              <w14:srgbClr w14:val="FF0000"/>
            </w14:solidFill>
          </w14:textFill>
        </w:rPr>
      </w:pPr>
      <w:r>
        <w:rPr>
          <w:rStyle w:val="なし"/>
          <w:rFonts w:ascii="ＭＳ 明朝" w:cs="ＭＳ 明朝" w:hAnsi="ＭＳ 明朝" w:eastAsia="ＭＳ 明朝"/>
          <w:kern w:val="0"/>
          <w:sz w:val="24"/>
          <w:szCs w:val="24"/>
          <w:lang w:val="en-US"/>
        </w:rPr>
        <w:tab/>
      </w:r>
      <w:r>
        <w:rPr>
          <w:rStyle w:val="なし"/>
          <w:rFonts w:eastAsia="ＭＳ 明朝" w:hint="eastAsia"/>
          <w:outline w:val="0"/>
          <w:color w:val="ff0000"/>
          <w:sz w:val="24"/>
          <w:szCs w:val="24"/>
          <w:u w:color="ff0000"/>
          <w:rtl w:val="0"/>
          <w:lang w:val="ja-JP" w:eastAsia="ja-JP"/>
          <w14:textFill>
            <w14:solidFill>
              <w14:srgbClr w14:val="FF0000"/>
            </w14:solidFill>
          </w14:textFill>
        </w:rPr>
        <w:t>・</w:t>
      </w:r>
      <w:r>
        <w:rPr>
          <w:rStyle w:val="なし"/>
          <w:rFonts w:eastAsia="ＭＳ 明朝" w:hint="eastAsia"/>
          <w:outline w:val="0"/>
          <w:color w:val="ff0000"/>
          <w:sz w:val="24"/>
          <w:szCs w:val="24"/>
          <w:u w:color="ff0000"/>
          <w:rtl w:val="0"/>
          <w:lang w:val="ja-JP" w:eastAsia="ja-JP"/>
          <w14:textFill>
            <w14:solidFill>
              <w14:srgbClr w14:val="FF0000"/>
            </w14:solidFill>
          </w14:textFill>
        </w:rPr>
        <w:t>取得された試料・情報を、将来の研究のために用いる可能性がある場合は、研究</w:t>
      </w:r>
    </w:p>
    <w:p>
      <w:pPr>
        <w:pStyle w:val="標準"/>
        <w:ind w:left="210" w:firstLine="0"/>
        <w:jc w:val="left"/>
        <w:rPr>
          <w:rStyle w:val="なし"/>
          <w:rFonts w:ascii="ＭＳ 明朝" w:cs="ＭＳ 明朝" w:hAnsi="ＭＳ 明朝" w:eastAsia="ＭＳ 明朝"/>
          <w:outline w:val="0"/>
          <w:color w:val="ff0000"/>
          <w:sz w:val="24"/>
          <w:szCs w:val="24"/>
          <w:u w:color="ff0000"/>
          <w:lang w:val="ja-JP" w:eastAsia="ja-JP"/>
          <w14:textFill>
            <w14:solidFill>
              <w14:srgbClr w14:val="FF0000"/>
            </w14:solidFill>
          </w14:textFill>
        </w:rPr>
      </w:pPr>
      <w:r>
        <w:rPr>
          <w:rStyle w:val="なし"/>
          <w:rFonts w:eastAsia="ＭＳ 明朝" w:hint="eastAsia"/>
          <w:outline w:val="0"/>
          <w:color w:val="ff0000"/>
          <w:sz w:val="24"/>
          <w:szCs w:val="24"/>
          <w:u w:color="ff0000"/>
          <w:rtl w:val="0"/>
          <w:lang w:val="ja-JP" w:eastAsia="ja-JP"/>
          <w14:textFill>
            <w14:solidFill>
              <w14:srgbClr w14:val="FF0000"/>
            </w14:solidFill>
          </w14:textFill>
        </w:rPr>
        <w:t>　　</w:t>
      </w:r>
      <w:r>
        <w:rPr>
          <w:rStyle w:val="なし"/>
          <w:rFonts w:eastAsia="ＭＳ 明朝" w:hint="eastAsia"/>
          <w:outline w:val="0"/>
          <w:color w:val="ff0000"/>
          <w:sz w:val="24"/>
          <w:szCs w:val="24"/>
          <w:u w:color="ff0000"/>
          <w:rtl w:val="0"/>
          <w:lang w:val="ja-JP" w:eastAsia="ja-JP"/>
          <w14:textFill>
            <w14:solidFill>
              <w14:srgbClr w14:val="FF0000"/>
            </w14:solidFill>
          </w14:textFill>
        </w:rPr>
        <w:t>の実施体制、研究の目的及び意義、研究の方法及び期間、研究の科学的合理性</w:t>
      </w:r>
    </w:p>
    <w:p>
      <w:pPr>
        <w:pStyle w:val="標準"/>
        <w:ind w:left="210" w:firstLine="0"/>
        <w:jc w:val="left"/>
        <w:rPr>
          <w:rStyle w:val="なし"/>
          <w:rFonts w:ascii="ＭＳ 明朝" w:cs="ＭＳ 明朝" w:hAnsi="ＭＳ 明朝" w:eastAsia="ＭＳ 明朝"/>
          <w:outline w:val="0"/>
          <w:color w:val="ff0000"/>
          <w:sz w:val="24"/>
          <w:szCs w:val="24"/>
          <w:u w:color="ff0000"/>
          <w:lang w:val="ja-JP" w:eastAsia="ja-JP"/>
          <w14:textFill>
            <w14:solidFill>
              <w14:srgbClr w14:val="FF0000"/>
            </w14:solidFill>
          </w14:textFill>
        </w:rPr>
      </w:pPr>
      <w:r>
        <w:rPr>
          <w:rStyle w:val="なし"/>
          <w:rFonts w:eastAsia="ＭＳ 明朝" w:hint="eastAsia"/>
          <w:outline w:val="0"/>
          <w:color w:val="ff0000"/>
          <w:sz w:val="24"/>
          <w:szCs w:val="24"/>
          <w:u w:color="ff0000"/>
          <w:rtl w:val="0"/>
          <w:lang w:val="ja-JP" w:eastAsia="ja-JP"/>
          <w14:textFill>
            <w14:solidFill>
              <w14:srgbClr w14:val="FF0000"/>
            </w14:solidFill>
          </w14:textFill>
        </w:rPr>
        <w:t>　　</w:t>
      </w:r>
      <w:r>
        <w:rPr>
          <w:rStyle w:val="なし"/>
          <w:rFonts w:eastAsia="ＭＳ 明朝" w:hint="eastAsia"/>
          <w:outline w:val="0"/>
          <w:color w:val="ff0000"/>
          <w:sz w:val="24"/>
          <w:szCs w:val="24"/>
          <w:u w:color="ff0000"/>
          <w:rtl w:val="0"/>
          <w:lang w:val="ja-JP" w:eastAsia="ja-JP"/>
          <w14:textFill>
            <w14:solidFill>
              <w14:srgbClr w14:val="FF0000"/>
            </w14:solidFill>
          </w14:textFill>
        </w:rPr>
        <w:t>の根拠、研究に関する情報公開の方法などについて、想定される内容を可能な</w:t>
      </w:r>
    </w:p>
    <w:p>
      <w:pPr>
        <w:pStyle w:val="標準"/>
        <w:ind w:left="210" w:firstLine="0"/>
        <w:jc w:val="left"/>
        <w:rPr>
          <w:rStyle w:val="なし"/>
          <w:rFonts w:ascii="ＭＳ 明朝" w:cs="ＭＳ 明朝" w:hAnsi="ＭＳ 明朝" w:eastAsia="ＭＳ 明朝"/>
          <w:outline w:val="0"/>
          <w:color w:val="ff0000"/>
          <w:sz w:val="24"/>
          <w:szCs w:val="24"/>
          <w:u w:color="ff0000"/>
          <w14:textFill>
            <w14:solidFill>
              <w14:srgbClr w14:val="FF0000"/>
            </w14:solidFill>
          </w14:textFill>
        </w:rPr>
      </w:pPr>
      <w:r>
        <w:rPr>
          <w:rStyle w:val="なし"/>
          <w:rFonts w:eastAsia="ＭＳ 明朝" w:hint="eastAsia"/>
          <w:outline w:val="0"/>
          <w:color w:val="ff0000"/>
          <w:sz w:val="24"/>
          <w:szCs w:val="24"/>
          <w:u w:color="ff0000"/>
          <w:rtl w:val="0"/>
          <w:lang w:val="ja-JP" w:eastAsia="ja-JP"/>
          <w14:textFill>
            <w14:solidFill>
              <w14:srgbClr w14:val="FF0000"/>
            </w14:solidFill>
          </w14:textFill>
        </w:rPr>
        <w:t>　　</w:t>
      </w:r>
      <w:r>
        <w:rPr>
          <w:rStyle w:val="なし"/>
          <w:rFonts w:eastAsia="ＭＳ 明朝" w:hint="eastAsia"/>
          <w:outline w:val="0"/>
          <w:color w:val="ff0000"/>
          <w:sz w:val="24"/>
          <w:szCs w:val="24"/>
          <w:u w:color="ff0000"/>
          <w:rtl w:val="0"/>
          <w:lang w:val="ja-JP" w:eastAsia="ja-JP"/>
          <w14:textFill>
            <w14:solidFill>
              <w14:srgbClr w14:val="FF0000"/>
            </w14:solidFill>
          </w14:textFill>
        </w:rPr>
        <w:t>限り説明する。</w:t>
      </w:r>
    </w:p>
    <w:p>
      <w:pPr>
        <w:pStyle w:val="標準"/>
        <w:ind w:firstLine="210"/>
        <w:jc w:val="left"/>
        <w:rPr>
          <w:rStyle w:val="なし"/>
          <w:rFonts w:ascii="ＭＳ 明朝" w:cs="ＭＳ 明朝" w:hAnsi="ＭＳ 明朝" w:eastAsia="ＭＳ 明朝"/>
          <w:outline w:val="0"/>
          <w:color w:val="ff0000"/>
          <w:sz w:val="24"/>
          <w:szCs w:val="24"/>
          <w:u w:color="ff0000"/>
          <w:lang w:val="ja-JP" w:eastAsia="ja-JP"/>
          <w14:textFill>
            <w14:solidFill>
              <w14:srgbClr w14:val="FF0000"/>
            </w14:solidFill>
          </w14:textFill>
        </w:rPr>
      </w:pPr>
      <w:r>
        <w:rPr>
          <w:rStyle w:val="なし"/>
          <w:rFonts w:ascii="ＭＳ 明朝" w:cs="ＭＳ 明朝" w:hAnsi="ＭＳ 明朝" w:eastAsia="ＭＳ 明朝"/>
          <w:outline w:val="0"/>
          <w:color w:val="ff0000"/>
          <w:sz w:val="24"/>
          <w:szCs w:val="24"/>
          <w:u w:color="ff0000"/>
          <w:lang w:val="ja-JP" w:eastAsia="ja-JP"/>
          <w14:textFill>
            <w14:solidFill>
              <w14:srgbClr w14:val="FF0000"/>
            </w14:solidFill>
          </w14:textFill>
        </w:rPr>
        <w:tab/>
      </w:r>
      <w:r>
        <w:rPr>
          <w:rStyle w:val="なし"/>
          <w:rFonts w:eastAsia="ＭＳ 明朝" w:hint="eastAsia"/>
          <w:outline w:val="0"/>
          <w:color w:val="ff0000"/>
          <w:sz w:val="24"/>
          <w:szCs w:val="24"/>
          <w:u w:color="ff0000"/>
          <w:rtl w:val="0"/>
          <w:lang w:val="ja-JP" w:eastAsia="ja-JP"/>
          <w14:textFill>
            <w14:solidFill>
              <w14:srgbClr w14:val="FF0000"/>
            </w14:solidFill>
          </w14:textFill>
        </w:rPr>
        <w:t>・</w:t>
      </w:r>
      <w:r>
        <w:rPr>
          <w:rStyle w:val="なし"/>
          <w:rFonts w:eastAsia="ＭＳ 明朝" w:hint="eastAsia"/>
          <w:outline w:val="0"/>
          <w:color w:val="ff0000"/>
          <w:sz w:val="24"/>
          <w:szCs w:val="24"/>
          <w:u w:color="ff0000"/>
          <w:rtl w:val="0"/>
          <w:lang w:val="ja-JP" w:eastAsia="ja-JP"/>
          <w14:textFill>
            <w14:solidFill>
              <w14:srgbClr w14:val="FF0000"/>
            </w14:solidFill>
          </w14:textFill>
        </w:rPr>
        <w:t>新たな研究計画を作成した場合は、研究についての情報を研究対象者等に通知</w:t>
      </w:r>
    </w:p>
    <w:p>
      <w:pPr>
        <w:pStyle w:val="標準"/>
        <w:ind w:firstLine="210"/>
        <w:jc w:val="left"/>
        <w:rPr>
          <w:rStyle w:val="なし"/>
          <w:rFonts w:ascii="ＭＳ 明朝" w:cs="ＭＳ 明朝" w:hAnsi="ＭＳ 明朝" w:eastAsia="ＭＳ 明朝"/>
          <w:outline w:val="0"/>
          <w:color w:val="ff0000"/>
          <w:sz w:val="24"/>
          <w:szCs w:val="24"/>
          <w:u w:color="ff0000"/>
          <w:lang w:val="ja-JP" w:eastAsia="ja-JP"/>
          <w14:textFill>
            <w14:solidFill>
              <w14:srgbClr w14:val="FF0000"/>
            </w14:solidFill>
          </w14:textFill>
        </w:rPr>
      </w:pPr>
      <w:r>
        <w:rPr>
          <w:rStyle w:val="なし"/>
          <w:rFonts w:eastAsia="ＭＳ 明朝" w:hint="eastAsia"/>
          <w:outline w:val="0"/>
          <w:color w:val="ff0000"/>
          <w:sz w:val="24"/>
          <w:szCs w:val="24"/>
          <w:u w:color="ff0000"/>
          <w:rtl w:val="0"/>
          <w:lang w:val="ja-JP" w:eastAsia="ja-JP"/>
          <w14:textFill>
            <w14:solidFill>
              <w14:srgbClr w14:val="FF0000"/>
            </w14:solidFill>
          </w14:textFill>
        </w:rPr>
        <w:t>　　</w:t>
      </w:r>
      <w:r>
        <w:rPr>
          <w:rStyle w:val="なし"/>
          <w:rFonts w:eastAsia="ＭＳ 明朝" w:hint="eastAsia"/>
          <w:outline w:val="0"/>
          <w:color w:val="ff0000"/>
          <w:sz w:val="24"/>
          <w:szCs w:val="24"/>
          <w:u w:color="ff0000"/>
          <w:rtl w:val="0"/>
          <w:lang w:val="ja-JP" w:eastAsia="ja-JP"/>
          <w14:textFill>
            <w14:solidFill>
              <w14:srgbClr w14:val="FF0000"/>
            </w14:solidFill>
          </w14:textFill>
        </w:rPr>
        <w:t>し、又は公開し、試料・情報が研究に用いられることについて、原則として研</w:t>
      </w:r>
    </w:p>
    <w:p>
      <w:pPr>
        <w:pStyle w:val="標準"/>
        <w:ind w:firstLine="210"/>
        <w:jc w:val="left"/>
        <w:rPr>
          <w:rStyle w:val="なし"/>
          <w:rFonts w:ascii="ＭＳ 明朝" w:cs="ＭＳ 明朝" w:hAnsi="ＭＳ 明朝" w:eastAsia="ＭＳ 明朝"/>
          <w:kern w:val="0"/>
          <w:sz w:val="24"/>
          <w:szCs w:val="24"/>
        </w:rPr>
      </w:pPr>
      <w:r>
        <w:rPr>
          <w:rStyle w:val="なし"/>
          <w:rFonts w:eastAsia="ＭＳ 明朝" w:hint="eastAsia"/>
          <w:outline w:val="0"/>
          <w:color w:val="ff0000"/>
          <w:sz w:val="24"/>
          <w:szCs w:val="24"/>
          <w:u w:color="ff0000"/>
          <w:rtl w:val="0"/>
          <w:lang w:val="ja-JP" w:eastAsia="ja-JP"/>
          <w14:textFill>
            <w14:solidFill>
              <w14:srgbClr w14:val="FF0000"/>
            </w14:solidFill>
          </w14:textFill>
        </w:rPr>
        <w:t>　　</w:t>
      </w:r>
      <w:r>
        <w:rPr>
          <w:rStyle w:val="なし"/>
          <w:rFonts w:eastAsia="ＭＳ 明朝" w:hint="eastAsia"/>
          <w:outline w:val="0"/>
          <w:color w:val="ff0000"/>
          <w:sz w:val="24"/>
          <w:szCs w:val="24"/>
          <w:u w:color="ff0000"/>
          <w:rtl w:val="0"/>
          <w:lang w:val="ja-JP" w:eastAsia="ja-JP"/>
          <w14:textFill>
            <w14:solidFill>
              <w14:srgbClr w14:val="FF0000"/>
            </w14:solidFill>
          </w14:textFill>
        </w:rPr>
        <w:t>究対象者等が同意を撤回できる機会を保障することを記載する。</w:t>
      </w:r>
    </w:p>
    <w:p>
      <w:pPr>
        <w:pStyle w:val="標準"/>
        <w:ind w:firstLine="210"/>
        <w:jc w:val="left"/>
        <w:rPr>
          <w:rStyle w:val="なし"/>
          <w:rFonts w:ascii="ＭＳ 明朝" w:cs="ＭＳ 明朝" w:hAnsi="ＭＳ 明朝" w:eastAsia="ＭＳ 明朝"/>
          <w:outline w:val="0"/>
          <w:color w:val="ff0000"/>
          <w:sz w:val="24"/>
          <w:szCs w:val="24"/>
          <w:u w:color="ff0000"/>
          <w:lang w:val="ja-JP" w:eastAsia="ja-JP"/>
          <w14:textFill>
            <w14:solidFill>
              <w14:srgbClr w14:val="FF0000"/>
            </w14:solidFill>
          </w14:textFill>
        </w:rPr>
      </w:pPr>
      <w:r>
        <w:rPr>
          <w:rStyle w:val="なし"/>
          <w:rFonts w:ascii="ＭＳ 明朝" w:cs="ＭＳ 明朝" w:hAnsi="ＭＳ 明朝" w:eastAsia="ＭＳ 明朝"/>
          <w:kern w:val="0"/>
          <w:sz w:val="24"/>
          <w:szCs w:val="24"/>
          <w:lang w:val="en-US"/>
        </w:rPr>
        <w:tab/>
      </w:r>
      <w:r>
        <w:rPr>
          <w:rStyle w:val="なし"/>
          <w:rFonts w:eastAsia="ＭＳ 明朝" w:hint="eastAsia"/>
          <w:outline w:val="0"/>
          <w:color w:val="ff0000"/>
          <w:sz w:val="24"/>
          <w:szCs w:val="24"/>
          <w:u w:color="ff0000"/>
          <w:rtl w:val="0"/>
          <w:lang w:val="ja-JP" w:eastAsia="ja-JP"/>
          <w14:textFill>
            <w14:solidFill>
              <w14:srgbClr w14:val="FF0000"/>
            </w14:solidFill>
          </w14:textFill>
        </w:rPr>
        <w:t>・</w:t>
      </w:r>
      <w:r>
        <w:rPr>
          <w:rStyle w:val="なし"/>
          <w:rFonts w:eastAsia="ＭＳ 明朝" w:hint="eastAsia"/>
          <w:outline w:val="0"/>
          <w:color w:val="ff0000"/>
          <w:sz w:val="24"/>
          <w:szCs w:val="24"/>
          <w:u w:color="ff0000"/>
          <w:rtl w:val="0"/>
          <w:lang w:val="ja-JP" w:eastAsia="ja-JP"/>
          <w14:textFill>
            <w14:solidFill>
              <w14:srgbClr w14:val="FF0000"/>
            </w14:solidFill>
          </w14:textFill>
        </w:rPr>
        <w:t>他の研究機関に試料、情報を提供する可能性がある場合</w:t>
      </w:r>
    </w:p>
    <w:p>
      <w:pPr>
        <w:pStyle w:val="標準"/>
        <w:ind w:firstLine="210"/>
        <w:jc w:val="left"/>
        <w:rPr>
          <w:rStyle w:val="なし"/>
          <w:rFonts w:ascii="ＭＳ 明朝" w:cs="ＭＳ 明朝" w:hAnsi="ＭＳ 明朝" w:eastAsia="ＭＳ 明朝"/>
          <w:outline w:val="0"/>
          <w:color w:val="ff2600"/>
          <w:sz w:val="24"/>
          <w:szCs w:val="24"/>
          <w:u w:color="ff0000"/>
          <w14:textFill>
            <w14:solidFill>
              <w14:srgbClr w14:val="FF2600"/>
            </w14:solidFill>
          </w14:textFill>
        </w:rPr>
      </w:pPr>
      <w:r>
        <w:rPr>
          <w:rStyle w:val="なし"/>
          <w:rFonts w:eastAsia="ＭＳ 明朝" w:hint="eastAsia"/>
          <w:outline w:val="0"/>
          <w:color w:val="ff0000"/>
          <w:sz w:val="24"/>
          <w:szCs w:val="24"/>
          <w:u w:color="ff0000"/>
          <w:rtl w:val="0"/>
          <w:lang w:val="ja-JP" w:eastAsia="ja-JP"/>
          <w14:textFill>
            <w14:solidFill>
              <w14:srgbClr w14:val="FF0000"/>
            </w14:solidFill>
          </w14:textFill>
        </w:rPr>
        <w:t>　　</w:t>
      </w:r>
      <w:r>
        <w:rPr>
          <w:rStyle w:val="なし"/>
          <w:rFonts w:eastAsia="ＭＳ 明朝" w:hint="eastAsia"/>
          <w:outline w:val="0"/>
          <w:color w:val="005392"/>
          <w:sz w:val="24"/>
          <w:szCs w:val="24"/>
          <w:u w:color="ff0000"/>
          <w:rtl w:val="0"/>
          <w:lang w:val="ja-JP" w:eastAsia="ja-JP"/>
          <w14:textFill>
            <w14:solidFill>
              <w14:srgbClr w14:val="005493"/>
            </w14:solidFill>
          </w14:textFill>
        </w:rPr>
        <w:t>　</w:t>
      </w:r>
      <w:r>
        <w:rPr>
          <w:rStyle w:val="なし"/>
          <w:rFonts w:eastAsia="ＭＳ 明朝" w:hint="eastAsia"/>
          <w:outline w:val="0"/>
          <w:color w:val="ff2600"/>
          <w:kern w:val="0"/>
          <w:sz w:val="24"/>
          <w:szCs w:val="24"/>
          <w:rtl w:val="0"/>
          <w:lang w:val="ja-JP" w:eastAsia="ja-JP"/>
          <w14:textFill>
            <w14:solidFill>
              <w14:srgbClr w14:val="FF2600"/>
            </w14:solidFill>
          </w14:textFill>
        </w:rPr>
        <w:t>「</w:t>
      </w:r>
      <w:r>
        <w:rPr>
          <w:rStyle w:val="なし"/>
          <w:rFonts w:ascii="ＭＳ 明朝" w:hAnsi="ＭＳ 明朝"/>
          <w:outline w:val="0"/>
          <w:color w:val="ff2600"/>
          <w:kern w:val="0"/>
          <w:sz w:val="24"/>
          <w:szCs w:val="24"/>
          <w:rtl w:val="0"/>
          <w:lang w:val="en-US"/>
          <w14:textFill>
            <w14:solidFill>
              <w14:srgbClr w14:val="FF2600"/>
            </w14:solidFill>
          </w14:textFill>
        </w:rPr>
        <w:t>4.</w:t>
        <w:tab/>
      </w:r>
      <w:r>
        <w:rPr>
          <w:rStyle w:val="なし"/>
          <w:rFonts w:eastAsia="ＭＳ 明朝" w:hint="eastAsia"/>
          <w:outline w:val="0"/>
          <w:color w:val="ff2600"/>
          <w:kern w:val="0"/>
          <w:sz w:val="24"/>
          <w:szCs w:val="24"/>
          <w:rtl w:val="0"/>
          <w:lang w:val="ja-JP" w:eastAsia="ja-JP"/>
          <w14:textFill>
            <w14:solidFill>
              <w14:srgbClr w14:val="FF2600"/>
            </w14:solidFill>
          </w14:textFill>
        </w:rPr>
        <w:t>研究の方法及び期間</w:t>
      </w:r>
      <w:r>
        <w:rPr>
          <w:rStyle w:val="なし"/>
          <w:rFonts w:eastAsia="ＭＳ 明朝" w:hint="eastAsia"/>
          <w:outline w:val="0"/>
          <w:color w:val="ff2600"/>
          <w:kern w:val="0"/>
          <w:sz w:val="24"/>
          <w:szCs w:val="24"/>
          <w:rtl w:val="0"/>
          <w:lang w:val="ja-JP" w:eastAsia="ja-JP"/>
          <w14:textFill>
            <w14:solidFill>
              <w14:srgbClr w14:val="FF2600"/>
            </w14:solidFill>
          </w14:textFill>
        </w:rPr>
        <w:t>　</w:t>
      </w:r>
      <w:r>
        <w:rPr>
          <w:rStyle w:val="なし"/>
          <w:rFonts w:eastAsia="ＭＳ 明朝" w:hint="eastAsia"/>
          <w:outline w:val="0"/>
          <w:color w:val="ff2600"/>
          <w:kern w:val="0"/>
          <w:sz w:val="24"/>
          <w:szCs w:val="24"/>
          <w:u w:color="ff0000"/>
          <w:rtl w:val="0"/>
          <w:lang w:val="ja-JP" w:eastAsia="ja-JP"/>
          <w14:textFill>
            <w14:solidFill>
              <w14:srgbClr w14:val="FF2600"/>
            </w14:solidFill>
          </w14:textFill>
        </w:rPr>
        <w:t>他機関への試料、情報の提供の有無</w:t>
      </w:r>
      <w:r>
        <w:rPr>
          <w:rStyle w:val="なし"/>
          <w:rFonts w:eastAsia="ＭＳ 明朝" w:hint="eastAsia"/>
          <w:outline w:val="0"/>
          <w:color w:val="ff2600"/>
          <w:kern w:val="0"/>
          <w:sz w:val="24"/>
          <w:szCs w:val="24"/>
          <w:u w:color="ff0000"/>
          <w:rtl w:val="0"/>
          <w:lang w:val="ja-JP" w:eastAsia="ja-JP"/>
          <w14:textFill>
            <w14:solidFill>
              <w14:srgbClr w14:val="FF2600"/>
            </w14:solidFill>
          </w14:textFill>
        </w:rPr>
        <w:t>」</w:t>
      </w:r>
      <w:r>
        <w:rPr>
          <w:rStyle w:val="なし"/>
          <w:rFonts w:eastAsia="ＭＳ 明朝" w:hint="eastAsia"/>
          <w:outline w:val="0"/>
          <w:color w:val="ff2600"/>
          <w:sz w:val="24"/>
          <w:szCs w:val="24"/>
          <w:u w:color="ff0000"/>
          <w:rtl w:val="0"/>
          <w:lang w:val="ja-JP" w:eastAsia="ja-JP"/>
          <w14:textFill>
            <w14:solidFill>
              <w14:srgbClr w14:val="FF2600"/>
            </w14:solidFill>
          </w14:textFill>
        </w:rPr>
        <w:t>を参照</w:t>
      </w:r>
    </w:p>
    <w:p>
      <w:pPr>
        <w:pStyle w:val="標準"/>
        <w:ind w:firstLine="210"/>
        <w:jc w:val="left"/>
        <w:rPr>
          <w:rStyle w:val="なし"/>
          <w:rFonts w:ascii="ＭＳ 明朝" w:cs="ＭＳ 明朝" w:hAnsi="ＭＳ 明朝" w:eastAsia="ＭＳ 明朝"/>
          <w:outline w:val="0"/>
          <w:color w:val="ff2600"/>
          <w:sz w:val="24"/>
          <w:szCs w:val="24"/>
          <w:u w:color="ff0000"/>
          <w14:textFill>
            <w14:solidFill>
              <w14:srgbClr w14:val="FF2600"/>
            </w14:solidFill>
          </w14:textFill>
        </w:rPr>
      </w:pPr>
      <w:r>
        <w:rPr>
          <w:rStyle w:val="なし"/>
          <w:rFonts w:eastAsia="ＭＳ 明朝" w:hint="eastAsia"/>
          <w:outline w:val="0"/>
          <w:color w:val="ff2600"/>
          <w:sz w:val="24"/>
          <w:szCs w:val="24"/>
          <w:u w:color="ff0000"/>
          <w:rtl w:val="0"/>
          <w:lang w:val="ja-JP" w:eastAsia="ja-JP"/>
          <w14:textFill>
            <w14:solidFill>
              <w14:srgbClr w14:val="FF2600"/>
            </w14:solidFill>
          </w14:textFill>
        </w:rPr>
        <w:t>　</w:t>
      </w:r>
      <w:r>
        <w:rPr>
          <w:rStyle w:val="なし"/>
          <w:rFonts w:eastAsia="ＭＳ 明朝" w:hint="eastAsia"/>
          <w:outline w:val="0"/>
          <w:color w:val="ff2600"/>
          <w:kern w:val="0"/>
          <w:sz w:val="24"/>
          <w:szCs w:val="24"/>
          <w:u w:color="ff0000"/>
          <w:rtl w:val="0"/>
          <w:lang w:val="ja-JP" w:eastAsia="ja-JP"/>
          <w14:textFill>
            <w14:solidFill>
              <w14:srgbClr w14:val="FF2600"/>
            </w14:solidFill>
          </w14:textFill>
        </w:rPr>
        <w:t>・</w:t>
      </w:r>
      <w:r>
        <w:rPr>
          <w:rStyle w:val="なし"/>
          <w:rFonts w:eastAsia="ＭＳ 明朝" w:hint="eastAsia"/>
          <w:outline w:val="0"/>
          <w:color w:val="ff2600"/>
          <w:kern w:val="0"/>
          <w:sz w:val="24"/>
          <w:szCs w:val="24"/>
          <w:u w:color="ff0000"/>
          <w:rtl w:val="0"/>
          <w:lang w:val="ja-JP" w:eastAsia="ja-JP"/>
          <w14:textFill>
            <w14:solidFill>
              <w14:srgbClr w14:val="FF2600"/>
            </w14:solidFill>
          </w14:textFill>
        </w:rPr>
        <w:t>提供</w:t>
      </w:r>
      <w:r>
        <w:rPr>
          <w:rStyle w:val="なし"/>
          <w:rFonts w:eastAsia="ＭＳ 明朝" w:hint="eastAsia"/>
          <w:outline w:val="0"/>
          <w:color w:val="ff2600"/>
          <w:sz w:val="24"/>
          <w:szCs w:val="24"/>
          <w:u w:color="ff0000"/>
          <w:rtl w:val="0"/>
          <w:lang w:val="ja-JP" w:eastAsia="ja-JP"/>
          <w14:textFill>
            <w14:solidFill>
              <w14:srgbClr w14:val="FF2600"/>
            </w14:solidFill>
          </w14:textFill>
        </w:rPr>
        <w:t>方法（記録媒体、郵送、電子的配信等）も記載する。</w:t>
      </w:r>
    </w:p>
    <w:p>
      <w:pPr>
        <w:pStyle w:val="標準"/>
        <w:spacing w:line="20" w:lineRule="atLeast"/>
        <w:ind w:left="240" w:hanging="240"/>
        <w:jc w:val="left"/>
        <w:rPr>
          <w:rStyle w:val="なし"/>
          <w:rFonts w:ascii="ＭＳ 明朝" w:cs="ＭＳ 明朝" w:hAnsi="ＭＳ 明朝" w:eastAsia="ＭＳ 明朝"/>
          <w:outline w:val="0"/>
          <w:color w:val="ff0000"/>
          <w:kern w:val="0"/>
          <w:sz w:val="24"/>
          <w:szCs w:val="24"/>
          <w:u w:color="ff0000"/>
          <w:lang w:val="ja-JP" w:eastAsia="ja-JP"/>
          <w14:textFill>
            <w14:solidFill>
              <w14:srgbClr w14:val="FF0000"/>
            </w14:solidFill>
          </w14:textFill>
        </w:rPr>
      </w:pPr>
      <w:r>
        <w:rPr>
          <w:rStyle w:val="なし"/>
          <w:rFonts w:ascii="ＭＳ 明朝" w:cs="ＭＳ 明朝" w:hAnsi="ＭＳ 明朝" w:eastAsia="ＭＳ 明朝"/>
          <w:outline w:val="0"/>
          <w:color w:val="ff2600"/>
          <w:sz w:val="24"/>
          <w:szCs w:val="24"/>
          <w:u w:color="ff0000"/>
          <w:lang w:val="en-US"/>
          <w14:textFill>
            <w14:solidFill>
              <w14:srgbClr w14:val="FF2600"/>
            </w14:solidFill>
          </w14:textFill>
        </w:rPr>
        <w:tab/>
        <w:tab/>
      </w:r>
      <w:r>
        <w:rPr>
          <w:rStyle w:val="なし"/>
          <w:rFonts w:eastAsia="ＭＳ 明朝" w:hint="eastAsia"/>
          <w:outline w:val="0"/>
          <w:color w:val="ff2600"/>
          <w:kern w:val="0"/>
          <w:sz w:val="24"/>
          <w:szCs w:val="24"/>
          <w:u w:color="ff0000"/>
          <w:rtl w:val="0"/>
          <w:lang w:val="ja-JP" w:eastAsia="ja-JP"/>
          <w14:textFill>
            <w14:solidFill>
              <w14:srgbClr w14:val="FF2600"/>
            </w14:solidFill>
          </w14:textFill>
        </w:rPr>
        <w:t>・</w:t>
      </w:r>
      <w:r>
        <w:rPr>
          <w:rStyle w:val="なし"/>
          <w:rFonts w:eastAsia="ＭＳ 明朝" w:hint="eastAsia"/>
          <w:outline w:val="0"/>
          <w:color w:val="ff2600"/>
          <w:kern w:val="0"/>
          <w:sz w:val="24"/>
          <w:szCs w:val="24"/>
          <w:u w:color="ff0000"/>
          <w:rtl w:val="0"/>
          <w:lang w:val="ja-JP" w:eastAsia="ja-JP"/>
          <w14:textFill>
            <w14:solidFill>
              <w14:srgbClr w14:val="FF2600"/>
            </w14:solidFill>
          </w14:textFill>
        </w:rPr>
        <w:t>他の研究機関へ試料、情報を</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提供する場合は、別紙様式一七、十八を記載し、</w:t>
      </w:r>
    </w:p>
    <w:p>
      <w:pPr>
        <w:pStyle w:val="標準"/>
        <w:spacing w:line="20" w:lineRule="atLeast"/>
        <w:ind w:left="240" w:hanging="240"/>
        <w:jc w:val="left"/>
        <w:rPr>
          <w:rStyle w:val="なし"/>
          <w:rFonts w:ascii="ＭＳ 明朝" w:cs="ＭＳ 明朝" w:hAnsi="ＭＳ 明朝" w:eastAsia="ＭＳ 明朝"/>
          <w:kern w:val="0"/>
          <w:sz w:val="24"/>
          <w:szCs w:val="24"/>
        </w:rPr>
      </w:pP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　　　５</w:t>
      </w:r>
      <w:r>
        <w:rPr>
          <w:rStyle w:val="なし"/>
          <w:rFonts w:eastAsia="ＭＳ 明朝" w:hint="eastAsia"/>
          <w:outline w:val="0"/>
          <w:color w:val="ff0000"/>
          <w:kern w:val="0"/>
          <w:sz w:val="24"/>
          <w:szCs w:val="24"/>
          <w:u w:color="ff0000"/>
          <w:rtl w:val="0"/>
          <w:lang w:val="ja-JP" w:eastAsia="ja-JP"/>
          <w14:textFill>
            <w14:solidFill>
              <w14:srgbClr w14:val="FF0000"/>
            </w14:solidFill>
          </w14:textFill>
        </w:rPr>
        <w:t>年間保管する。</w:t>
      </w:r>
    </w:p>
    <w:p>
      <w:pPr>
        <w:pStyle w:val="標準"/>
        <w:spacing w:line="20" w:lineRule="atLeast"/>
        <w:jc w:val="left"/>
        <w:rPr>
          <w:rFonts w:ascii="ＭＳ 明朝" w:cs="ＭＳ 明朝" w:hAnsi="ＭＳ 明朝" w:eastAsia="ＭＳ 明朝"/>
          <w:kern w:val="0"/>
          <w:sz w:val="24"/>
          <w:szCs w:val="24"/>
        </w:rPr>
      </w:pPr>
    </w:p>
    <w:p>
      <w:pPr>
        <w:pStyle w:val="標準"/>
        <w:spacing w:line="20" w:lineRule="atLeast"/>
        <w:jc w:val="left"/>
        <w:rPr>
          <w:rStyle w:val="なし"/>
          <w:rFonts w:ascii="ＭＳ 明朝" w:cs="ＭＳ 明朝" w:hAnsi="ＭＳ 明朝" w:eastAsia="ＭＳ 明朝"/>
          <w:kern w:val="0"/>
          <w:sz w:val="24"/>
          <w:szCs w:val="24"/>
          <w:lang w:val="ja-JP" w:eastAsia="ja-JP"/>
        </w:rPr>
      </w:pPr>
      <w:r>
        <w:rPr>
          <w:rStyle w:val="なし"/>
          <w:rFonts w:ascii="ＭＳ 明朝" w:hAnsi="ＭＳ 明朝"/>
          <w:kern w:val="0"/>
          <w:sz w:val="24"/>
          <w:szCs w:val="24"/>
          <w:rtl w:val="0"/>
          <w:lang w:val="en-US"/>
        </w:rPr>
        <w:t>24.</w:t>
        <w:tab/>
      </w:r>
      <w:r>
        <w:rPr>
          <w:rStyle w:val="なし"/>
          <w:rFonts w:eastAsia="ＭＳ 明朝" w:hint="eastAsia"/>
          <w:kern w:val="0"/>
          <w:sz w:val="24"/>
          <w:szCs w:val="24"/>
          <w:rtl w:val="0"/>
          <w:lang w:val="ja-JP" w:eastAsia="ja-JP"/>
        </w:rPr>
        <w:t>モニタリング及び監査を実施する場合には、その実施体制及び実施手順</w:t>
      </w:r>
    </w:p>
    <w:p>
      <w:pPr>
        <w:pStyle w:val="標準"/>
        <w:spacing w:line="20" w:lineRule="atLeast"/>
        <w:jc w:val="left"/>
        <w:rPr>
          <w:rStyle w:val="なし"/>
          <w:rFonts w:ascii="ＭＳ 明朝" w:cs="ＭＳ 明朝" w:hAnsi="ＭＳ 明朝" w:eastAsia="ＭＳ 明朝"/>
          <w:outline w:val="0"/>
          <w:color w:val="ff2600"/>
          <w:kern w:val="0"/>
          <w:sz w:val="24"/>
          <w:szCs w:val="24"/>
          <w:lang w:val="ja-JP" w:eastAsia="ja-JP"/>
          <w14:textFill>
            <w14:solidFill>
              <w14:srgbClr w14:val="FF2600"/>
            </w14:solidFill>
          </w14:textFill>
        </w:rPr>
      </w:pPr>
      <w:r>
        <w:rPr>
          <w:rStyle w:val="なし"/>
          <w:rFonts w:eastAsia="ＭＳ 明朝" w:hint="eastAsia"/>
          <w:kern w:val="0"/>
          <w:sz w:val="24"/>
          <w:szCs w:val="24"/>
          <w:rtl w:val="0"/>
          <w:lang w:val="ja-JP" w:eastAsia="ja-JP"/>
        </w:rPr>
        <w:t>　</w:t>
      </w:r>
      <w:r>
        <w:rPr>
          <w:rStyle w:val="なし"/>
          <w:rFonts w:eastAsia="ＭＳ 明朝" w:hint="eastAsia"/>
          <w:outline w:val="0"/>
          <w:color w:val="ff2600"/>
          <w:kern w:val="0"/>
          <w:sz w:val="24"/>
          <w:szCs w:val="24"/>
          <w:rtl w:val="0"/>
          <w:lang w:val="ja-JP" w:eastAsia="ja-JP"/>
          <w14:textFill>
            <w14:solidFill>
              <w14:srgbClr w14:val="FF2600"/>
            </w14:solidFill>
          </w14:textFill>
        </w:rPr>
        <w:t>　・従事する者の氏名及び当該研究機関との関係を含めて記載</w:t>
      </w:r>
    </w:p>
    <w:p>
      <w:pPr>
        <w:pStyle w:val="標準"/>
        <w:spacing w:line="20" w:lineRule="atLeast"/>
        <w:jc w:val="left"/>
      </w:pPr>
      <w:r>
        <w:rPr>
          <w:rStyle w:val="なし"/>
          <w:rFonts w:eastAsia="ＭＳ 明朝" w:hint="eastAsia"/>
          <w:outline w:val="0"/>
          <w:color w:val="ff2600"/>
          <w:kern w:val="0"/>
          <w:sz w:val="24"/>
          <w:szCs w:val="24"/>
          <w:rtl w:val="0"/>
          <w:lang w:val="ja-JP" w:eastAsia="ja-JP"/>
          <w14:textFill>
            <w14:solidFill>
              <w14:srgbClr w14:val="FF2600"/>
            </w14:solidFill>
          </w14:textFill>
        </w:rPr>
        <w:t>　　・「実施手順」についてはその結果の報告方法を含めて記載</w:t>
      </w:r>
    </w:p>
    <w:sectPr>
      <w:headerReference w:type="default" r:id="rId4"/>
      <w:footerReference w:type="default" r:id="rId5"/>
      <w:pgSz w:w="11920" w:h="16840" w:orient="portrait"/>
      <w:pgMar w:top="1418" w:right="1191" w:bottom="2552" w:left="1418"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Century">
    <w:charset w:val="00"/>
    <w:family w:val="roman"/>
    <w:pitch w:val="default"/>
  </w:font>
  <w:font w:name="ＭＳ 明朝">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読み込んだスタイル1"/>
  </w:abstractNum>
  <w:abstractNum w:abstractNumId="1">
    <w:multiLevelType w:val="hybridMultilevel"/>
    <w:styleLink w:val="読み込んだスタイル1"/>
    <w:lvl w:ilvl="0">
      <w:start w:val="1"/>
      <w:numFmt w:val="decimal"/>
      <w:suff w:val="nothing"/>
      <w:lvlText w:val="%1."/>
      <w:lvlJc w:val="left"/>
      <w:pPr>
        <w:ind w:left="210" w:hanging="2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aiueoFullWidth"/>
      <w:suff w:val="nothing"/>
      <w:lvlText w:val="(%2)"/>
      <w:lvlJc w:val="left"/>
      <w:pPr>
        <w:ind w:left="210" w:hanging="2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EnclosedCircle"/>
      <w:suff w:val="tab"/>
      <w:lvlText w:val="%3"/>
      <w:lvlJc w:val="left"/>
      <w:pPr>
        <w:ind w:left="405" w:hanging="21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825" w:hanging="2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aiueoFullWidth"/>
      <w:suff w:val="nothing"/>
      <w:lvlText w:val="(%5)"/>
      <w:lvlJc w:val="left"/>
      <w:pPr>
        <w:ind w:left="1245" w:hanging="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EnclosedCircle"/>
      <w:suff w:val="tab"/>
      <w:lvlText w:val="%6"/>
      <w:lvlJc w:val="left"/>
      <w:pPr>
        <w:ind w:left="1665" w:hanging="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2085" w:hanging="2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aiueoFullWidth"/>
      <w:suff w:val="nothing"/>
      <w:lvlText w:val="(%8)"/>
      <w:lvlJc w:val="left"/>
      <w:pPr>
        <w:ind w:left="2505" w:hanging="2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EnclosedCircle"/>
      <w:suff w:val="tab"/>
      <w:lvlText w:val="%9"/>
      <w:lvlJc w:val="left"/>
      <w:pPr>
        <w:ind w:left="2925" w:hanging="21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21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標準">
    <w:name w:val="標準"/>
    <w:next w:val="標準"/>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Century" w:hint="eastAsia"/>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numbering" w:styleId="読み込んだスタイル1">
    <w:name w:val="読み込んだスタイル1"/>
    <w:pPr>
      <w:numPr>
        <w:numId w:val="1"/>
      </w:numPr>
    </w:pPr>
  </w:style>
  <w:style w:type="paragraph" w:styleId="リスト段落">
    <w:name w:val="リスト段落"/>
    <w:next w:val="リスト段落"/>
    <w:pPr>
      <w:keepNext w:val="0"/>
      <w:keepLines w:val="0"/>
      <w:pageBreakBefore w:val="0"/>
      <w:widowControl w:val="1"/>
      <w:shd w:val="clear" w:color="auto" w:fill="auto"/>
      <w:suppressAutoHyphens w:val="0"/>
      <w:bidi w:val="0"/>
      <w:spacing w:before="0" w:after="0" w:line="20" w:lineRule="atLeast"/>
      <w:ind w:left="840" w:right="0" w:firstLine="0"/>
      <w:jc w:val="left"/>
      <w:outlineLvl w:val="9"/>
    </w:pPr>
    <w:rPr>
      <w:rFonts w:ascii="Arial Unicode MS" w:cs="Arial Unicode MS" w:hAnsi="Arial Unicode MS" w:eastAsia="Century" w:hint="eastAsia"/>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character" w:styleId="リンク">
    <w:name w:val="リンク"/>
    <w:rPr>
      <w:outline w:val="0"/>
      <w:color w:val="0000ff"/>
      <w:u w:val="single" w:color="0000ff"/>
      <w14:textFill>
        <w14:solidFill>
          <w14:srgbClr w14:val="0000FF"/>
        </w14:solidFill>
      </w14:textFill>
    </w:rPr>
  </w:style>
  <w:style w:type="character" w:styleId="Hyperlink.0">
    <w:name w:val="Hyperlink.0"/>
    <w:basedOn w:val="リンク"/>
    <w:next w:val="Hyperlink.0"/>
    <w:rPr>
      <w:outline w:val="0"/>
      <w:color w:val="ff0000"/>
      <w:u w:val="none"/>
      <w14:textFill>
        <w14:solidFill>
          <w14:srgbClr w14:val="FF0000"/>
        </w14:solidFill>
      </w14:textFill>
    </w:rPr>
  </w:style>
  <w:style w:type="character" w:styleId="なし">
    <w:name w:val="なし"/>
  </w:style>
  <w:style w:type="character" w:styleId="Hyperlink.1">
    <w:name w:val="Hyperlink.1"/>
    <w:basedOn w:val="なし"/>
    <w:next w:val="Hyperlink.1"/>
    <w:rPr>
      <w:kern w:val="0"/>
      <w:sz w:val="24"/>
      <w:szCs w:val="24"/>
      <w:u w:color="ff000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